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2" w:rsidRPr="003F3322" w:rsidRDefault="003F3322" w:rsidP="003F3322">
      <w:pPr>
        <w:jc w:val="center"/>
        <w:rPr>
          <w:rFonts w:ascii="Nikosh" w:hAnsi="Nikosh" w:cs="Nikosh"/>
          <w:b/>
          <w:sz w:val="36"/>
          <w:szCs w:val="28"/>
        </w:rPr>
      </w:pPr>
      <w:proofErr w:type="spellStart"/>
      <w:r w:rsidRPr="003F3322">
        <w:rPr>
          <w:rFonts w:ascii="Nikosh" w:hAnsi="Nikosh" w:cs="Nikosh"/>
          <w:b/>
          <w:sz w:val="36"/>
          <w:szCs w:val="28"/>
        </w:rPr>
        <w:t>আর্থিক</w:t>
      </w:r>
      <w:proofErr w:type="spellEnd"/>
      <w:r w:rsidRPr="003F3322">
        <w:rPr>
          <w:rFonts w:ascii="Nikosh" w:hAnsi="Nikosh" w:cs="Nikosh"/>
          <w:b/>
          <w:sz w:val="36"/>
          <w:szCs w:val="28"/>
        </w:rPr>
        <w:t xml:space="preserve"> </w:t>
      </w:r>
      <w:proofErr w:type="spellStart"/>
      <w:r w:rsidRPr="003F3322">
        <w:rPr>
          <w:rFonts w:ascii="Nikosh" w:hAnsi="Nikosh" w:cs="Nikosh"/>
          <w:b/>
          <w:sz w:val="36"/>
          <w:szCs w:val="28"/>
        </w:rPr>
        <w:t>প্রতিষ্ঠান</w:t>
      </w:r>
      <w:proofErr w:type="spellEnd"/>
      <w:r w:rsidRPr="003F3322">
        <w:rPr>
          <w:rFonts w:ascii="Nikosh" w:hAnsi="Nikosh" w:cs="Nikosh"/>
          <w:b/>
          <w:sz w:val="36"/>
          <w:szCs w:val="28"/>
        </w:rPr>
        <w:t xml:space="preserve"> </w:t>
      </w:r>
      <w:proofErr w:type="spellStart"/>
      <w:r w:rsidRPr="003F3322">
        <w:rPr>
          <w:rFonts w:ascii="Nikosh" w:hAnsi="Nikosh" w:cs="Nikosh"/>
          <w:b/>
          <w:sz w:val="36"/>
          <w:szCs w:val="28"/>
        </w:rPr>
        <w:t>বিভাগ</w:t>
      </w:r>
      <w:proofErr w:type="spellEnd"/>
      <w:r w:rsidR="00F93530">
        <w:rPr>
          <w:rFonts w:ascii="Nikosh" w:hAnsi="Nikosh" w:cs="Nikosh"/>
          <w:b/>
          <w:sz w:val="36"/>
          <w:szCs w:val="28"/>
        </w:rPr>
        <w:t xml:space="preserve"> </w:t>
      </w:r>
    </w:p>
    <w:p w:rsidR="00644314" w:rsidRPr="003F3322" w:rsidRDefault="00063BE5" w:rsidP="003F3322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sz w:val="28"/>
          <w:szCs w:val="28"/>
          <w:u w:val="single"/>
        </w:rPr>
        <w:t xml:space="preserve">Small Improvement Project </w:t>
      </w:r>
      <w:proofErr w:type="gramStart"/>
      <w:r>
        <w:rPr>
          <w:rFonts w:ascii="Nikosh" w:hAnsi="Nikosh" w:cs="Nikosh"/>
          <w:b/>
          <w:sz w:val="28"/>
          <w:szCs w:val="28"/>
          <w:u w:val="single"/>
        </w:rPr>
        <w:t xml:space="preserve">( </w:t>
      </w:r>
      <w:r w:rsidR="003F3322" w:rsidRPr="003F3322">
        <w:rPr>
          <w:rFonts w:ascii="Nikosh" w:hAnsi="Nikosh" w:cs="Nikosh"/>
          <w:b/>
          <w:sz w:val="24"/>
          <w:szCs w:val="28"/>
          <w:u w:val="single"/>
        </w:rPr>
        <w:t>SIP</w:t>
      </w:r>
      <w:proofErr w:type="gramEnd"/>
      <w:r>
        <w:rPr>
          <w:rFonts w:ascii="Nikosh" w:hAnsi="Nikosh" w:cs="Nikosh"/>
          <w:b/>
          <w:sz w:val="24"/>
          <w:szCs w:val="28"/>
          <w:u w:val="single"/>
        </w:rPr>
        <w:t xml:space="preserve"> )</w:t>
      </w:r>
      <w:r w:rsidR="003F3322" w:rsidRPr="003F3322">
        <w:rPr>
          <w:rFonts w:ascii="Nikosh" w:hAnsi="Nikosh" w:cs="Nikosh"/>
          <w:b/>
          <w:sz w:val="24"/>
          <w:szCs w:val="28"/>
          <w:u w:val="single"/>
        </w:rPr>
        <w:t xml:space="preserve"> </w:t>
      </w:r>
      <w:proofErr w:type="spellStart"/>
      <w:r w:rsidR="003F3322" w:rsidRPr="003F3322">
        <w:rPr>
          <w:rFonts w:ascii="Nikosh" w:hAnsi="Nikosh" w:cs="Nikosh"/>
          <w:b/>
          <w:sz w:val="28"/>
          <w:szCs w:val="28"/>
          <w:u w:val="single"/>
        </w:rPr>
        <w:t>সমূহের</w:t>
      </w:r>
      <w:proofErr w:type="spellEnd"/>
      <w:r w:rsidR="003F3322" w:rsidRPr="003F3322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3F3322" w:rsidRPr="003F3322">
        <w:rPr>
          <w:rFonts w:ascii="Nikosh" w:hAnsi="Nikosh" w:cs="Nikosh"/>
          <w:b/>
          <w:sz w:val="28"/>
          <w:szCs w:val="28"/>
          <w:u w:val="single"/>
        </w:rPr>
        <w:t>ডাটাবেজ</w:t>
      </w:r>
      <w:bookmarkStart w:id="0" w:name="_GoBack"/>
      <w:bookmarkEnd w:id="0"/>
      <w:proofErr w:type="spellEnd"/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5"/>
        <w:gridCol w:w="3015"/>
        <w:gridCol w:w="5580"/>
        <w:gridCol w:w="5115"/>
      </w:tblGrid>
      <w:tr w:rsidR="006C541A" w:rsidTr="006E26B9">
        <w:tc>
          <w:tcPr>
            <w:tcW w:w="495" w:type="dxa"/>
          </w:tcPr>
          <w:p w:rsidR="00C026F4" w:rsidRPr="00F93530" w:rsidRDefault="00C026F4" w:rsidP="00FE7D1A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3015" w:type="dxa"/>
          </w:tcPr>
          <w:p w:rsidR="00C026F4" w:rsidRPr="00F93530" w:rsidRDefault="00C026F4" w:rsidP="00FE7D1A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দপ্তর</w:t>
            </w:r>
            <w:proofErr w:type="spellEnd"/>
            <w:r w:rsidRPr="00F9353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5580" w:type="dxa"/>
          </w:tcPr>
          <w:p w:rsidR="00C026F4" w:rsidRPr="00F93530" w:rsidRDefault="00C026F4" w:rsidP="00FE7D1A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>SIP</w:t>
            </w:r>
          </w:p>
        </w:tc>
        <w:tc>
          <w:tcPr>
            <w:tcW w:w="5115" w:type="dxa"/>
          </w:tcPr>
          <w:p w:rsidR="00C026F4" w:rsidRPr="00F93530" w:rsidRDefault="00C026F4" w:rsidP="00FE7D1A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 xml:space="preserve">SIP </w:t>
            </w:r>
            <w:proofErr w:type="spellStart"/>
            <w:r w:rsidRPr="00F93530">
              <w:rPr>
                <w:rFonts w:ascii="Nikosh" w:hAnsi="Nikosh" w:cs="Nikosh"/>
                <w:b/>
              </w:rPr>
              <w:t>রেপ্লিকেটেড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তালিকা</w:t>
            </w:r>
            <w:proofErr w:type="spellEnd"/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15" w:type="dxa"/>
          </w:tcPr>
          <w:p w:rsidR="00C026F4" w:rsidRPr="00011B2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11B2C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011B2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11B2C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5580" w:type="dxa"/>
          </w:tcPr>
          <w:p w:rsidR="00C026F4" w:rsidRPr="006B1166" w:rsidRDefault="00C026F4" w:rsidP="00011B2C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১.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সকল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বিভাগের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জন্য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অভিন্ন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লেটারহেড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প্যাড</w:t>
            </w:r>
            <w:proofErr w:type="spellEnd"/>
          </w:p>
          <w:p w:rsidR="00C026F4" w:rsidRPr="006B1166" w:rsidRDefault="00C026F4" w:rsidP="00011B2C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২.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বিশুদ্ধ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পানীয়ের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জন্য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ফিল্টার</w:t>
            </w:r>
            <w:proofErr w:type="spellEnd"/>
          </w:p>
          <w:p w:rsidR="00C026F4" w:rsidRPr="006B1166" w:rsidRDefault="00C026F4" w:rsidP="00011B2C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 ৩.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স্বচ্ছ</w:t>
            </w:r>
            <w:proofErr w:type="spellEnd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খাম</w:t>
            </w:r>
            <w:proofErr w:type="spellEnd"/>
          </w:p>
          <w:p w:rsidR="00C026F4" w:rsidRPr="006B1166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15" w:type="dxa"/>
          </w:tcPr>
          <w:p w:rsidR="00C026F4" w:rsidRPr="006E26B9" w:rsidRDefault="00C026F4" w:rsidP="006B1166">
            <w:pPr>
              <w:shd w:val="clear" w:color="auto" w:fill="FFFFFF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সকল</w:t>
            </w:r>
            <w:proofErr w:type="spellEnd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শাখা</w:t>
            </w:r>
            <w:proofErr w:type="spellEnd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অফিসে</w:t>
            </w:r>
            <w:proofErr w:type="spellEnd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বাস্তবায়ন</w:t>
            </w:r>
            <w:proofErr w:type="spellEnd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করা</w:t>
            </w:r>
            <w:proofErr w:type="spellEnd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হয়েছে</w:t>
            </w:r>
            <w:proofErr w:type="spellEnd"/>
            <w:r w:rsidRPr="006E26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।</w:t>
            </w:r>
          </w:p>
          <w:p w:rsidR="00C026F4" w:rsidRPr="00011B2C" w:rsidRDefault="00C026F4" w:rsidP="00011B2C">
            <w:pPr>
              <w:shd w:val="clear" w:color="auto" w:fill="FFFFFF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01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সিকিউরিটিজ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অ্যান্ড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এক্সচেঞ্জ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কমিশন</w:t>
            </w:r>
            <w:proofErr w:type="spellEnd"/>
          </w:p>
        </w:tc>
        <w:tc>
          <w:tcPr>
            <w:tcW w:w="5580" w:type="dxa"/>
          </w:tcPr>
          <w:p w:rsidR="00C026F4" w:rsidRPr="006B1166" w:rsidRDefault="00C026F4" w:rsidP="00FE7D1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কমিশন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ভবনের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স্পেস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সম্পূর্ণ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সিসি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ক্যামেরার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আওতায়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আনয়ন</w:t>
            </w:r>
            <w:proofErr w:type="spellEnd"/>
          </w:p>
        </w:tc>
        <w:tc>
          <w:tcPr>
            <w:tcW w:w="5115" w:type="dxa"/>
          </w:tcPr>
          <w:p w:rsidR="00C026F4" w:rsidRPr="006B1166" w:rsidRDefault="00C026F4" w:rsidP="00FE7D1A">
            <w:pPr>
              <w:rPr>
                <w:rFonts w:ascii="Nikosh" w:hAnsi="Nikosh" w:cs="Nikosh"/>
              </w:rPr>
            </w:pPr>
            <w:proofErr w:type="spellStart"/>
            <w:r w:rsidRPr="006B1166">
              <w:rPr>
                <w:rFonts w:ascii="Nikosh" w:hAnsi="Nikosh" w:cs="Nikosh"/>
              </w:rPr>
              <w:t>প্রধান</w:t>
            </w:r>
            <w:proofErr w:type="spellEnd"/>
            <w:r w:rsidRPr="006B1166">
              <w:rPr>
                <w:rFonts w:ascii="Nikosh" w:hAnsi="Nikosh" w:cs="Nikosh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</w:rPr>
              <w:t>কার্যালয়</w:t>
            </w:r>
            <w:proofErr w:type="spellEnd"/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01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বীমা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নিয়ন্ত্রণ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কর্তৃপক্ষ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B97D30">
              <w:rPr>
                <w:rFonts w:ascii="Nikosh" w:hAnsi="Nikosh" w:cs="Nikosh"/>
                <w:sz w:val="18"/>
                <w:szCs w:val="24"/>
              </w:rPr>
              <w:t>IDRA</w:t>
            </w:r>
            <w:r w:rsidRPr="003A493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বীমাকারীর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বীমাকারীর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নবায়ন</w:t>
            </w:r>
            <w:proofErr w:type="spellEnd"/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৩.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বীমাকারীর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স্থাপনের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৪.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বীমা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পরিকল্প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লাইফ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৫.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নন-লাইফ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ইন্স্যুরেন্স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প্রিমিয়াম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নির্ধারণ</w:t>
            </w:r>
            <w:proofErr w:type="spellEnd"/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৬.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বিরোধ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নিষ্পত্তিকরণ</w:t>
            </w:r>
            <w:proofErr w:type="spellEnd"/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৭.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জরিপকারীর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৮.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এজেন্ট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  <w:p w:rsidR="00C026F4" w:rsidRPr="006B1166" w:rsidRDefault="00C026F4" w:rsidP="004F0D6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৯.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বীমা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নিষ্প</w:t>
            </w:r>
            <w:proofErr w:type="spellEnd"/>
          </w:p>
          <w:p w:rsidR="00C026F4" w:rsidRPr="006B1166" w:rsidRDefault="00C026F4" w:rsidP="00FE7D1A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৯.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গোষ্ঠি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বীমা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নিষ্পত্তি</w:t>
            </w:r>
            <w:proofErr w:type="spellEnd"/>
          </w:p>
        </w:tc>
        <w:tc>
          <w:tcPr>
            <w:tcW w:w="5115" w:type="dxa"/>
          </w:tcPr>
          <w:p w:rsidR="00C026F4" w:rsidRDefault="00C026F4" w:rsidP="004F0D6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B1166">
              <w:rPr>
                <w:rFonts w:ascii="Nikosh" w:hAnsi="Nikosh" w:cs="Nikosh"/>
              </w:rPr>
              <w:t>প্রধান</w:t>
            </w:r>
            <w:proofErr w:type="spellEnd"/>
            <w:r w:rsidRPr="006B1166">
              <w:rPr>
                <w:rFonts w:ascii="Nikosh" w:hAnsi="Nikosh" w:cs="Nikosh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</w:rPr>
              <w:t>কার্যালয়</w:t>
            </w:r>
            <w:proofErr w:type="spellEnd"/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01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মাইক্রোক্রেডিট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রেগুলেটরী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অথরিটি</w:t>
            </w:r>
            <w:proofErr w:type="spellEnd"/>
          </w:p>
        </w:tc>
        <w:tc>
          <w:tcPr>
            <w:tcW w:w="5580" w:type="dxa"/>
          </w:tcPr>
          <w:p w:rsidR="00C026F4" w:rsidRPr="006B1166" w:rsidRDefault="00C026F4" w:rsidP="00FE7D1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</w:t>
            </w:r>
            <w:r w:rsidRPr="006B116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. </w:t>
            </w:r>
            <w:r w:rsidRPr="006B116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অথরিটিতে আগত অতিথিদের জন্য </w:t>
            </w:r>
            <w:proofErr w:type="spellStart"/>
            <w:r w:rsidRPr="006B1166">
              <w:rPr>
                <w:rFonts w:ascii="NikoshBAN" w:hAnsi="NikoshBAN" w:cs="NikoshBAN"/>
                <w:sz w:val="24"/>
                <w:szCs w:val="24"/>
                <w:lang w:bidi="bn-IN"/>
              </w:rPr>
              <w:t>সুপেয়</w:t>
            </w:r>
            <w:proofErr w:type="spellEnd"/>
            <w:r w:rsidRPr="006B116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1166">
              <w:rPr>
                <w:rFonts w:ascii="NikoshBAN" w:hAnsi="NikoshBAN" w:cs="NikoshBAN"/>
                <w:sz w:val="24"/>
                <w:szCs w:val="24"/>
                <w:lang w:bidi="bn-IN"/>
              </w:rPr>
              <w:t>পানির</w:t>
            </w:r>
            <w:proofErr w:type="spellEnd"/>
            <w:r w:rsidRPr="006B116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1166">
              <w:rPr>
                <w:rFonts w:ascii="NikoshBAN" w:hAnsi="NikoshBAN" w:cs="NikoshBAN"/>
                <w:sz w:val="24"/>
                <w:szCs w:val="24"/>
                <w:lang w:bidi="bn-IN"/>
              </w:rPr>
              <w:t>ব্যবস্থা</w:t>
            </w:r>
            <w:proofErr w:type="spellEnd"/>
          </w:p>
          <w:p w:rsidR="00C026F4" w:rsidRPr="006B1166" w:rsidRDefault="00C026F4" w:rsidP="00FE7D1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২</w:t>
            </w:r>
            <w:r w:rsidRPr="006B116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. </w:t>
            </w:r>
            <w:r w:rsidRPr="006B1166">
              <w:rPr>
                <w:rFonts w:ascii="NikoshBAN" w:hAnsi="NikoshBAN" w:cs="NikoshBAN"/>
                <w:sz w:val="24"/>
                <w:szCs w:val="24"/>
              </w:rPr>
              <w:t xml:space="preserve">Day Care Unit </w:t>
            </w:r>
            <w:r w:rsidRPr="006B116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স্থাপন</w:t>
            </w:r>
          </w:p>
          <w:p w:rsidR="00C026F4" w:rsidRPr="006B1166" w:rsidRDefault="00C026F4" w:rsidP="00FE7D1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</w:t>
            </w:r>
            <w:r w:rsidRPr="006B116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. </w:t>
            </w:r>
            <w:r w:rsidRPr="006B116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ওয়াই</w:t>
            </w:r>
            <w:r w:rsidRPr="006B116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6B116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ফাই জোন চালুকরণ</w:t>
            </w:r>
          </w:p>
          <w:p w:rsidR="00C026F4" w:rsidRPr="006B1166" w:rsidRDefault="00C026F4" w:rsidP="00FE7D1A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৪</w:t>
            </w:r>
            <w:r w:rsidRPr="006B116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. </w:t>
            </w:r>
            <w:r w:rsidRPr="006B116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কাগজের পরিবর্তে কমন ড্রাইভ ব্যবহার</w:t>
            </w:r>
          </w:p>
        </w:tc>
        <w:tc>
          <w:tcPr>
            <w:tcW w:w="5115" w:type="dxa"/>
          </w:tcPr>
          <w:p w:rsidR="00C026F4" w:rsidRDefault="00C026F4" w:rsidP="00FE7D1A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>এমআরএ-তে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>চালুকৃত</w:t>
            </w:r>
            <w:proofErr w:type="spellEnd"/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01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ইন্সটিটিউট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অব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ক্যাপিটাল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মার্কেট</w:t>
            </w:r>
            <w:proofErr w:type="spellEnd"/>
          </w:p>
        </w:tc>
        <w:tc>
          <w:tcPr>
            <w:tcW w:w="5580" w:type="dxa"/>
          </w:tcPr>
          <w:p w:rsidR="00C026F4" w:rsidRPr="006B1166" w:rsidRDefault="00C026F4" w:rsidP="004F0D6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1166">
              <w:rPr>
                <w:rFonts w:ascii="Nikosh" w:hAnsi="Nikosh" w:cs="Nikosh" w:hint="cs"/>
                <w:sz w:val="24"/>
                <w:szCs w:val="24"/>
                <w:cs/>
              </w:rPr>
              <w:t>১। অনলাইন অ্যাসাইনমেন্ট ম্যানেজমেন্ট;</w:t>
            </w:r>
          </w:p>
          <w:p w:rsidR="00C026F4" w:rsidRPr="006B1166" w:rsidRDefault="00C026F4" w:rsidP="004F0D6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1166">
              <w:rPr>
                <w:rFonts w:ascii="Nikosh" w:hAnsi="Nikosh" w:cs="Nikosh" w:hint="cs"/>
                <w:sz w:val="24"/>
                <w:szCs w:val="24"/>
                <w:cs/>
              </w:rPr>
              <w:t>২। ইন্সটিটিউটের কর্মচারিদের দক্ষতা উন্নয়নে 'বই পড়া কর্মসূচি';</w:t>
            </w:r>
          </w:p>
          <w:p w:rsidR="00C026F4" w:rsidRPr="006B1166" w:rsidRDefault="00C026F4" w:rsidP="004F0D6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1166">
              <w:rPr>
                <w:rFonts w:ascii="Nikosh" w:hAnsi="Nikosh" w:cs="Nikosh" w:hint="cs"/>
                <w:sz w:val="24"/>
                <w:szCs w:val="24"/>
                <w:cs/>
              </w:rPr>
              <w:t xml:space="preserve">৩। ওপেন সোর্স সফটওয়্যার 'টিম ভিউয়ার' ব্যবহার করে অফিস সময়কালের পরেওকর্মচারিগণ তাঁদের বাসা থেকে </w:t>
            </w:r>
            <w:r w:rsidRPr="006B1166">
              <w:rPr>
                <w:rFonts w:ascii="Nikosh" w:hAnsi="Nikosh" w:cs="Nikosh" w:hint="cs"/>
                <w:sz w:val="24"/>
                <w:szCs w:val="24"/>
                <w:cs/>
              </w:rPr>
              <w:tab/>
              <w:t>নেটবেজড কার্যসম্পাদন;</w:t>
            </w:r>
          </w:p>
          <w:p w:rsidR="00C026F4" w:rsidRPr="006B1166" w:rsidRDefault="00C026F4" w:rsidP="004F0D6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B1166">
              <w:rPr>
                <w:rFonts w:ascii="Nikosh" w:hAnsi="Nikosh" w:cs="Nikosh" w:hint="cs"/>
                <w:sz w:val="24"/>
                <w:szCs w:val="24"/>
                <w:cs/>
              </w:rPr>
              <w:t>৪। কর্মচারিদের দক্ষতা বৃদ্ধিকল্পে পাক্ষিক ভিত্তিতে ডিজিটাল ল্যাবে পুঁজিবাজারে এবং উদ্ভাবন সংশ্লিষ্ট ডকুমেন্টারি দেখার ব্যবস্থা করা।</w:t>
            </w:r>
          </w:p>
        </w:tc>
        <w:tc>
          <w:tcPr>
            <w:tcW w:w="5115" w:type="dxa"/>
          </w:tcPr>
          <w:p w:rsidR="00C026F4" w:rsidRDefault="00C026F4" w:rsidP="00E161D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A037E4">
              <w:rPr>
                <w:rFonts w:ascii="Nikosh" w:hAnsi="Nikosh" w:cs="Nikosh" w:hint="cs"/>
                <w:sz w:val="24"/>
                <w:szCs w:val="24"/>
                <w:cs/>
              </w:rPr>
              <w:t>বিআইসিএম, ৩৪ তোপখানা রোড, ঢাকা-১০০০</w:t>
            </w:r>
          </w:p>
          <w:p w:rsidR="00C026F4" w:rsidRDefault="00C026F4" w:rsidP="00E161D8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ও</w:t>
            </w:r>
          </w:p>
          <w:p w:rsidR="00C026F4" w:rsidRPr="00A037E4" w:rsidRDefault="00C026F4" w:rsidP="00E161D8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037E4">
              <w:rPr>
                <w:rFonts w:ascii="Nikosh" w:hAnsi="Nikosh" w:cs="Nikosh" w:hint="cs"/>
                <w:sz w:val="24"/>
                <w:szCs w:val="24"/>
                <w:cs/>
              </w:rPr>
              <w:t>চট্টগ্রাম স্টক এক্সচেঞ্জ কার্যালয়, চট্টগ্রাম</w:t>
            </w:r>
          </w:p>
        </w:tc>
      </w:tr>
      <w:tr w:rsidR="006E26B9" w:rsidTr="006E26B9">
        <w:tc>
          <w:tcPr>
            <w:tcW w:w="49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lastRenderedPageBreak/>
              <w:t>ক্রম</w:t>
            </w:r>
            <w:proofErr w:type="spellEnd"/>
          </w:p>
        </w:tc>
        <w:tc>
          <w:tcPr>
            <w:tcW w:w="301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দপ্তর</w:t>
            </w:r>
            <w:proofErr w:type="spellEnd"/>
            <w:r w:rsidRPr="00F9353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5580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>SIP</w:t>
            </w:r>
          </w:p>
        </w:tc>
        <w:tc>
          <w:tcPr>
            <w:tcW w:w="511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 xml:space="preserve">SIP </w:t>
            </w:r>
            <w:proofErr w:type="spellStart"/>
            <w:r w:rsidRPr="00F93530">
              <w:rPr>
                <w:rFonts w:ascii="Nikosh" w:hAnsi="Nikosh" w:cs="Nikosh"/>
                <w:b/>
              </w:rPr>
              <w:t>রেপ্লিকেটেড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তালিকা</w:t>
            </w:r>
            <w:proofErr w:type="spellEnd"/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01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লিমিটেড</w:t>
            </w:r>
            <w:proofErr w:type="spellEnd"/>
          </w:p>
        </w:tc>
        <w:tc>
          <w:tcPr>
            <w:tcW w:w="5580" w:type="dxa"/>
          </w:tcPr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>১.CIB Inquiry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২. Pension </w:t>
            </w:r>
            <w:proofErr w:type="spellStart"/>
            <w:r w:rsidRPr="00D101BD">
              <w:rPr>
                <w:rFonts w:ascii="Nikosh" w:hAnsi="Nikosh" w:cs="Nikosh"/>
                <w:color w:val="000000"/>
                <w:szCs w:val="24"/>
              </w:rPr>
              <w:t>এর</w:t>
            </w:r>
            <w:proofErr w:type="spellEnd"/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 Closing TRA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৩. </w:t>
            </w:r>
            <w:proofErr w:type="gramStart"/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PDCRB  </w:t>
            </w:r>
            <w:proofErr w:type="spellStart"/>
            <w:r w:rsidRPr="00D101BD">
              <w:rPr>
                <w:rFonts w:ascii="Nikosh" w:hAnsi="Nikosh" w:cs="Nikosh"/>
                <w:color w:val="000000"/>
                <w:szCs w:val="24"/>
              </w:rPr>
              <w:t>এর</w:t>
            </w:r>
            <w:proofErr w:type="spellEnd"/>
            <w:proofErr w:type="gramEnd"/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 Closing TRA</w:t>
            </w:r>
          </w:p>
          <w:p w:rsidR="00C026F4" w:rsidRPr="00D101BD" w:rsidRDefault="00C026F4" w:rsidP="00011B2C">
            <w:pPr>
              <w:rPr>
                <w:rFonts w:ascii="Nikosh" w:hAnsi="Nikosh" w:cs="Nikosh"/>
                <w:color w:val="000000"/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৪. </w:t>
            </w:r>
            <w:proofErr w:type="gramStart"/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GPF  </w:t>
            </w:r>
            <w:proofErr w:type="spellStart"/>
            <w:r w:rsidRPr="00D101BD">
              <w:rPr>
                <w:rFonts w:ascii="Nikosh" w:hAnsi="Nikosh" w:cs="Nikosh"/>
                <w:color w:val="000000"/>
                <w:szCs w:val="24"/>
              </w:rPr>
              <w:t>এর</w:t>
            </w:r>
            <w:proofErr w:type="spellEnd"/>
            <w:proofErr w:type="gramEnd"/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 Closing TRA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৫. </w:t>
            </w:r>
            <w:proofErr w:type="gramStart"/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CPF  </w:t>
            </w:r>
            <w:proofErr w:type="spellStart"/>
            <w:r w:rsidRPr="00D101BD">
              <w:rPr>
                <w:rFonts w:ascii="Nikosh" w:hAnsi="Nikosh" w:cs="Nikosh"/>
                <w:color w:val="000000"/>
                <w:szCs w:val="24"/>
              </w:rPr>
              <w:t>এর</w:t>
            </w:r>
            <w:proofErr w:type="spellEnd"/>
            <w:proofErr w:type="gramEnd"/>
            <w:r w:rsidRPr="00D101BD">
              <w:rPr>
                <w:rFonts w:ascii="Nikosh" w:hAnsi="Nikosh" w:cs="Nikosh"/>
                <w:color w:val="000000"/>
                <w:szCs w:val="24"/>
              </w:rPr>
              <w:t xml:space="preserve"> Closing TRA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>৬. Employee Source Tax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>৭. Any Branch Banking (ABB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>৮. Remittance Management System (RMS)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>৯. CTR Report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Cs w:val="24"/>
              </w:rPr>
              <w:t>১০.DD Advise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১১. Government Transaction System (GTS)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 xml:space="preserve">১২. </w:t>
            </w:r>
            <w:proofErr w:type="spellStart"/>
            <w:r w:rsidRPr="00D101BD">
              <w:rPr>
                <w:rFonts w:ascii="Nikosh" w:hAnsi="Nikosh" w:cs="Nikosh"/>
                <w:szCs w:val="24"/>
              </w:rPr>
              <w:t>Sonali</w:t>
            </w:r>
            <w:proofErr w:type="spellEnd"/>
            <w:r w:rsidRPr="00D101BD">
              <w:rPr>
                <w:rFonts w:ascii="Nikosh" w:hAnsi="Nikosh" w:cs="Nikosh"/>
                <w:szCs w:val="24"/>
              </w:rPr>
              <w:t xml:space="preserve"> Sheba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১৩. Inventory &amp; Depreciation Management System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১৪. Lawsuit Management System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১৫. Customs Duty e-Payment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১৬. Classification of Loans (CL)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১৭. Office Note Tracking System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১৮. Risk Matrix for Branch Grading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১৯. Currency chest Management system (CCMS)</w:t>
            </w:r>
          </w:p>
          <w:p w:rsidR="00C026F4" w:rsidRPr="00D101BD" w:rsidRDefault="00C026F4" w:rsidP="00011B2C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 xml:space="preserve">২০. Government </w:t>
            </w:r>
            <w:proofErr w:type="spellStart"/>
            <w:r w:rsidRPr="00D101BD">
              <w:rPr>
                <w:rFonts w:ascii="Nikosh" w:hAnsi="Nikosh" w:cs="Nikosh"/>
                <w:szCs w:val="24"/>
              </w:rPr>
              <w:t>Cheque</w:t>
            </w:r>
            <w:proofErr w:type="spellEnd"/>
            <w:r w:rsidRPr="00D101BD">
              <w:rPr>
                <w:rFonts w:ascii="Nikosh" w:hAnsi="Nikosh" w:cs="Nikosh"/>
                <w:szCs w:val="24"/>
              </w:rPr>
              <w:t xml:space="preserve"> Encashment</w:t>
            </w:r>
          </w:p>
          <w:p w:rsidR="00C026F4" w:rsidRPr="00D101BD" w:rsidRDefault="00C026F4" w:rsidP="00FE7D1A">
            <w:pPr>
              <w:rPr>
                <w:szCs w:val="24"/>
              </w:rPr>
            </w:pPr>
            <w:r w:rsidRPr="00D101BD">
              <w:rPr>
                <w:rFonts w:ascii="Nikosh" w:hAnsi="Nikosh" w:cs="Nikosh"/>
                <w:szCs w:val="24"/>
              </w:rPr>
              <w:t>২১. Energy/Power Saving through Active Directory</w:t>
            </w:r>
          </w:p>
        </w:tc>
        <w:tc>
          <w:tcPr>
            <w:tcW w:w="5115" w:type="dxa"/>
          </w:tcPr>
          <w:p w:rsidR="00C026F4" w:rsidRPr="00D101BD" w:rsidRDefault="00C026F4" w:rsidP="00D101BD">
            <w:pPr>
              <w:rPr>
                <w:sz w:val="24"/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১.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পানছড়ি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শাখা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খাগড়াছড়ি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টুঙ্গিপাড়া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শাখা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গোপালগঞ্জ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এ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বাস্তবায়িত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।</w:t>
            </w:r>
          </w:p>
          <w:p w:rsidR="00C026F4" w:rsidRPr="00D101BD" w:rsidRDefault="00C026F4" w:rsidP="00D101BD">
            <w:pPr>
              <w:rPr>
                <w:sz w:val="24"/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২.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আগারগাঁও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শাখা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ঢাকা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সাভার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শাখা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সাভার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এ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বাস্তবায়িত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।</w:t>
            </w:r>
          </w:p>
          <w:p w:rsidR="00C026F4" w:rsidRPr="00D101BD" w:rsidRDefault="00C026F4" w:rsidP="00D101BD">
            <w:pPr>
              <w:rPr>
                <w:sz w:val="24"/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৩.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এই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ব্যাংকের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দুইটি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কাস্টমস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শাখা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৩৫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টি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ব্যাংকে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বাস্তবায়িত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।</w:t>
            </w:r>
          </w:p>
          <w:p w:rsidR="00C026F4" w:rsidRPr="00D101BD" w:rsidRDefault="00C026F4" w:rsidP="00D101BD">
            <w:pPr>
              <w:rPr>
                <w:sz w:val="24"/>
                <w:szCs w:val="24"/>
              </w:rPr>
            </w:pPr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৪.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এই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ব্যাংকের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সকল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শাখায়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বাস্তবায়িত</w:t>
            </w:r>
            <w:proofErr w:type="spellEnd"/>
            <w:r w:rsidRPr="00D101BD">
              <w:rPr>
                <w:rFonts w:ascii="Nikosh" w:hAnsi="Nikosh" w:cs="Nikosh"/>
                <w:color w:val="000000"/>
                <w:sz w:val="24"/>
                <w:szCs w:val="24"/>
              </w:rPr>
              <w:t>।</w:t>
            </w:r>
          </w:p>
          <w:p w:rsidR="00C026F4" w:rsidRPr="00D101BD" w:rsidRDefault="00C026F4" w:rsidP="00011B2C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015" w:type="dxa"/>
          </w:tcPr>
          <w:p w:rsidR="00C026F4" w:rsidRPr="003A493C" w:rsidRDefault="00C026F4" w:rsidP="00FE7D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জনতা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লিমিটেড</w:t>
            </w:r>
            <w:proofErr w:type="spellEnd"/>
          </w:p>
        </w:tc>
        <w:tc>
          <w:tcPr>
            <w:tcW w:w="5580" w:type="dxa"/>
          </w:tcPr>
          <w:p w:rsidR="00C026F4" w:rsidRPr="006B1166" w:rsidRDefault="00C026F4" w:rsidP="00FE7D1A">
            <w:pPr>
              <w:rPr>
                <w:rFonts w:ascii="SutonnyMJ" w:hAnsi="SutonnyMJ"/>
                <w:sz w:val="24"/>
                <w:szCs w:val="24"/>
              </w:rPr>
            </w:pPr>
            <w:r w:rsidRPr="006B1166">
              <w:rPr>
                <w:rFonts w:ascii="Shonar Bangla" w:hAnsi="Shonar Bangla" w:cs="Shonar Bangla"/>
                <w:sz w:val="24"/>
                <w:szCs w:val="24"/>
              </w:rPr>
              <w:t xml:space="preserve">১. </w:t>
            </w:r>
            <w:proofErr w:type="spellStart"/>
            <w:r w:rsidRPr="006B1166">
              <w:rPr>
                <w:rFonts w:ascii="SutonnyMJ" w:hAnsi="SutonnyMJ"/>
                <w:sz w:val="24"/>
                <w:szCs w:val="24"/>
              </w:rPr>
              <w:t>A‡Uv</w:t>
            </w:r>
            <w:proofErr w:type="spellEnd"/>
            <w:r w:rsidRPr="006B116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SutonnyMJ" w:hAnsi="SutonnyMJ"/>
                <w:sz w:val="24"/>
                <w:szCs w:val="24"/>
              </w:rPr>
              <w:t>Bbw</w:t>
            </w:r>
            <w:proofErr w:type="spellEnd"/>
            <w:r w:rsidRPr="006B1166">
              <w:rPr>
                <w:rFonts w:ascii="SutonnyMJ" w:hAnsi="SutonnyMJ"/>
                <w:sz w:val="24"/>
                <w:szCs w:val="24"/>
              </w:rPr>
              <w:t>µ‡</w:t>
            </w:r>
            <w:proofErr w:type="spellStart"/>
            <w:r w:rsidRPr="006B1166">
              <w:rPr>
                <w:rFonts w:ascii="SutonnyMJ" w:hAnsi="SutonnyMJ"/>
                <w:sz w:val="24"/>
                <w:szCs w:val="24"/>
              </w:rPr>
              <w:t>g›U</w:t>
            </w:r>
            <w:proofErr w:type="spellEnd"/>
            <w:r w:rsidRPr="006B116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SutonnyMJ" w:hAnsi="SutonnyMJ"/>
                <w:sz w:val="24"/>
                <w:szCs w:val="24"/>
              </w:rPr>
              <w:t>cÖ‡mm</w:t>
            </w:r>
            <w:proofErr w:type="spellEnd"/>
          </w:p>
          <w:p w:rsidR="00C026F4" w:rsidRPr="006B1166" w:rsidRDefault="00C026F4" w:rsidP="00FE7D1A">
            <w:pPr>
              <w:rPr>
                <w:rFonts w:ascii="SutonnyMJ" w:hAnsi="SutonnyMJ" w:cs="SutonnyMJ"/>
                <w:sz w:val="24"/>
                <w:szCs w:val="24"/>
              </w:rPr>
            </w:pPr>
            <w:r w:rsidRPr="006B1166">
              <w:rPr>
                <w:rFonts w:ascii="SutonnyMJ" w:hAnsi="SutonnyMJ"/>
                <w:sz w:val="24"/>
                <w:szCs w:val="24"/>
              </w:rPr>
              <w:t xml:space="preserve">2. </w:t>
            </w:r>
            <w:proofErr w:type="spellStart"/>
            <w:r w:rsidRPr="006B1166"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 w:rsidRPr="006B116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SutonnyMJ" w:hAnsi="SutonnyMJ" w:cs="SutonnyMJ"/>
                <w:sz w:val="24"/>
                <w:szCs w:val="24"/>
              </w:rPr>
              <w:t>AvBwWKvW</w:t>
            </w:r>
            <w:proofErr w:type="spellEnd"/>
            <w:r w:rsidRPr="006B1166">
              <w:rPr>
                <w:rFonts w:ascii="SutonnyMJ" w:hAnsi="SutonnyMJ" w:cs="SutonnyMJ"/>
                <w:sz w:val="24"/>
                <w:szCs w:val="24"/>
              </w:rPr>
              <w:t>©</w:t>
            </w:r>
          </w:p>
          <w:p w:rsidR="00C026F4" w:rsidRPr="00466B16" w:rsidRDefault="00C026F4" w:rsidP="00FE7D1A">
            <w:pPr>
              <w:rPr>
                <w:rFonts w:ascii="Nikosh" w:hAnsi="Nikosh" w:cs="Nikosh"/>
                <w:sz w:val="20"/>
                <w:szCs w:val="24"/>
              </w:rPr>
            </w:pPr>
            <w:r w:rsidRPr="006B1166">
              <w:rPr>
                <w:rFonts w:ascii="SutonnyMJ" w:hAnsi="SutonnyMJ" w:cs="SutonnyMJ"/>
                <w:sz w:val="24"/>
                <w:szCs w:val="24"/>
              </w:rPr>
              <w:t>3.</w:t>
            </w:r>
            <w:r w:rsidRPr="006B1166">
              <w:rPr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sz w:val="24"/>
                <w:szCs w:val="24"/>
                <w:cs/>
              </w:rPr>
              <w:t>জেবি পিন ক্যাশ সিস্টেম (</w:t>
            </w:r>
            <w:r w:rsidRPr="00466B16">
              <w:rPr>
                <w:rFonts w:ascii="Nikosh" w:hAnsi="Nikosh" w:cs="Nikosh"/>
                <w:sz w:val="20"/>
                <w:szCs w:val="24"/>
              </w:rPr>
              <w:t>JB PIN Cash System)</w:t>
            </w:r>
          </w:p>
          <w:p w:rsidR="00C026F4" w:rsidRDefault="00C026F4" w:rsidP="00FE7D1A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6B1166">
              <w:rPr>
                <w:rFonts w:ascii="Nikosh" w:hAnsi="Nikosh" w:cs="Nikosh"/>
                <w:sz w:val="24"/>
                <w:szCs w:val="24"/>
              </w:rPr>
              <w:t xml:space="preserve">৪. </w:t>
            </w:r>
            <w:r w:rsidRPr="006B1166">
              <w:rPr>
                <w:rFonts w:ascii="SutonnyMJ" w:hAnsi="SutonnyMJ"/>
                <w:b/>
                <w:sz w:val="24"/>
                <w:szCs w:val="24"/>
              </w:rPr>
              <w:t xml:space="preserve">24/7 </w:t>
            </w:r>
            <w:proofErr w:type="spellStart"/>
            <w:r w:rsidRPr="006B1166">
              <w:rPr>
                <w:rFonts w:ascii="SutonnyMJ" w:hAnsi="SutonnyMJ"/>
                <w:b/>
                <w:sz w:val="24"/>
                <w:szCs w:val="24"/>
              </w:rPr>
              <w:t>gwbUwis</w:t>
            </w:r>
            <w:proofErr w:type="spellEnd"/>
            <w:r w:rsidRPr="006B1166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SutonnyMJ" w:hAnsi="SutonnyMJ"/>
                <w:b/>
                <w:sz w:val="24"/>
                <w:szCs w:val="24"/>
              </w:rPr>
              <w:t>wm</w:t>
            </w:r>
            <w:proofErr w:type="spellEnd"/>
            <w:r w:rsidRPr="006B1166">
              <w:rPr>
                <w:rFonts w:ascii="SutonnyMJ" w:hAnsi="SutonnyMJ"/>
                <w:b/>
                <w:sz w:val="24"/>
                <w:szCs w:val="24"/>
              </w:rPr>
              <w:t>‡÷g</w:t>
            </w:r>
          </w:p>
          <w:p w:rsidR="006E26B9" w:rsidRPr="006B1166" w:rsidRDefault="006E26B9" w:rsidP="00FE7D1A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C026F4" w:rsidRPr="00B20A65" w:rsidRDefault="00C026F4" w:rsidP="00D101BD">
            <w:pPr>
              <w:shd w:val="clear" w:color="auto" w:fill="FFFFFF"/>
              <w:spacing w:after="200" w:line="253" w:lineRule="atLeast"/>
              <w:rPr>
                <w:rFonts w:ascii="Calibri" w:eastAsia="Times New Roman" w:hAnsi="Calibri" w:cs="Calibri"/>
                <w:color w:val="222222"/>
              </w:rPr>
            </w:pP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জনতা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ব্যাংক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লিমিটেডের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সকল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শাখা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সমূহে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রেপ্লিকেশন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এর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কাজ</w:t>
            </w:r>
            <w:r w:rsidRPr="00B20A65">
              <w:rPr>
                <w:rFonts w:ascii="Nikosh" w:eastAsia="Times New Roman" w:hAnsi="Nikosh" w:cs="Nikosh"/>
                <w:color w:val="222222"/>
                <w:lang w:bidi="bn-IN"/>
              </w:rPr>
              <w:t> 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bn-IN"/>
              </w:rPr>
              <w:t>চলমান</w:t>
            </w:r>
            <w:r w:rsidRPr="00B20A65">
              <w:rPr>
                <w:rFonts w:ascii="Nikosh" w:eastAsia="Times New Roman" w:hAnsi="Nikosh" w:cs="Nikosh"/>
                <w:color w:val="222222"/>
                <w:cs/>
                <w:lang w:bidi="hi-IN"/>
              </w:rPr>
              <w:t>।</w:t>
            </w:r>
          </w:p>
          <w:p w:rsidR="00C026F4" w:rsidRDefault="00C026F4" w:rsidP="00FE7D1A">
            <w:pPr>
              <w:rPr>
                <w:rFonts w:ascii="Shonar Bangla" w:hAnsi="Shonar Bangla" w:cs="Shonar Bangla"/>
              </w:rPr>
            </w:pPr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015" w:type="dxa"/>
          </w:tcPr>
          <w:p w:rsidR="00C026F4" w:rsidRPr="003A493C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অগ্রণী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লিমিটেড</w:t>
            </w:r>
            <w:proofErr w:type="spellEnd"/>
          </w:p>
        </w:tc>
        <w:tc>
          <w:tcPr>
            <w:tcW w:w="5580" w:type="dxa"/>
          </w:tcPr>
          <w:p w:rsidR="00C026F4" w:rsidRPr="006B1166" w:rsidRDefault="00C026F4" w:rsidP="00E161D8">
            <w:p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.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শাখার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কর্মকর্তাদের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ইউজার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আইডি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পাসওয়ার্ড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সম্পর্কিত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সমস্যার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তৎক্ষণাত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সমাধানের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লাইন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হেল্পডেস্কে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নতুন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অপশন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6B1166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খোলা</w:t>
            </w:r>
          </w:p>
          <w:p w:rsidR="00C026F4" w:rsidRPr="006B1166" w:rsidRDefault="00C026F4" w:rsidP="00E161D8">
            <w:pPr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hi-IN"/>
              </w:rPr>
            </w:pPr>
            <w:r w:rsidRPr="006B116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6B116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  <w:lang w:bidi="hi-IN"/>
              </w:rPr>
              <w:t xml:space="preserve">. </w:t>
            </w:r>
            <w:r w:rsidRPr="006B116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প্রধান শাখায় কিউ ম্যানেজমেন্ট এর লক্ষ্যে ই</w:t>
            </w:r>
            <w:r w:rsidRPr="006B116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  <w:lang w:bidi="hi-IN"/>
              </w:rPr>
              <w:t>-</w:t>
            </w:r>
            <w:r w:rsidRPr="006B116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টোকেন সিস্টেম</w:t>
            </w:r>
            <w:r w:rsidRPr="006B1166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cs/>
                <w:lang w:bidi="hi-IN"/>
              </w:rPr>
              <w:t xml:space="preserve">, </w:t>
            </w:r>
          </w:p>
          <w:p w:rsidR="00C026F4" w:rsidRPr="006B1166" w:rsidRDefault="00C026F4" w:rsidP="00E161D8">
            <w:pPr>
              <w:rPr>
                <w:sz w:val="24"/>
                <w:szCs w:val="24"/>
              </w:rPr>
            </w:pPr>
            <w:r w:rsidRPr="006B116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6B1166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6B1166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অনলাইন ট্রেনিং এক্সাম সিস্টেম</w:t>
            </w:r>
          </w:p>
        </w:tc>
        <w:tc>
          <w:tcPr>
            <w:tcW w:w="5115" w:type="dxa"/>
          </w:tcPr>
          <w:p w:rsidR="00C026F4" w:rsidRPr="00715EE6" w:rsidRDefault="00C026F4" w:rsidP="00E161D8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715EE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১. আইটি এন্ড এমআইএস ডিভিশন</w:t>
            </w:r>
          </w:p>
          <w:p w:rsidR="00C026F4" w:rsidRPr="00715EE6" w:rsidRDefault="00C026F4" w:rsidP="00E161D8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715EE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২. ফরেন রেমিট্যান্স ডিভিশন</w:t>
            </w:r>
          </w:p>
          <w:p w:rsidR="00C026F4" w:rsidRPr="00715EE6" w:rsidRDefault="00C026F4" w:rsidP="00E161D8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৩.</w:t>
            </w:r>
            <w:r w:rsidRPr="00715EE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এইচআর ট্রেনিং রিসার্চ এন্ড ডেভেলপমেন্ট ডিভিশন</w:t>
            </w:r>
          </w:p>
          <w:p w:rsidR="00C026F4" w:rsidRDefault="00C026F4" w:rsidP="00E161D8">
            <w:pPr>
              <w:rPr>
                <w:rFonts w:ascii="Nikosh" w:hAnsi="Nikosh" w:cs="Nikosh"/>
                <w:sz w:val="23"/>
                <w:szCs w:val="23"/>
                <w:cs/>
                <w:lang w:bidi="bn-IN"/>
              </w:rPr>
            </w:pPr>
            <w:r w:rsidRPr="00715EE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৪. ব্রাঞ্চ এন্ড সাবসিডিয়ারি ইউনিট কন্ট্রোল ডিভিশন</w:t>
            </w:r>
          </w:p>
          <w:p w:rsidR="006E26B9" w:rsidRPr="0009068E" w:rsidRDefault="006E26B9" w:rsidP="00E161D8">
            <w:pPr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</w:pPr>
          </w:p>
        </w:tc>
      </w:tr>
      <w:tr w:rsidR="006E26B9" w:rsidTr="006E26B9">
        <w:tc>
          <w:tcPr>
            <w:tcW w:w="49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lastRenderedPageBreak/>
              <w:t>ক্রম</w:t>
            </w:r>
            <w:proofErr w:type="spellEnd"/>
          </w:p>
        </w:tc>
        <w:tc>
          <w:tcPr>
            <w:tcW w:w="301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দপ্তর</w:t>
            </w:r>
            <w:proofErr w:type="spellEnd"/>
            <w:r w:rsidRPr="00F9353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5580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>SIP</w:t>
            </w:r>
          </w:p>
        </w:tc>
        <w:tc>
          <w:tcPr>
            <w:tcW w:w="511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 xml:space="preserve">SIP </w:t>
            </w:r>
            <w:proofErr w:type="spellStart"/>
            <w:r w:rsidRPr="00F93530">
              <w:rPr>
                <w:rFonts w:ascii="Nikosh" w:hAnsi="Nikosh" w:cs="Nikosh"/>
                <w:b/>
              </w:rPr>
              <w:t>রেপ্লিকেটেড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তালিকা</w:t>
            </w:r>
            <w:proofErr w:type="spellEnd"/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015" w:type="dxa"/>
          </w:tcPr>
          <w:p w:rsidR="00C026F4" w:rsidRPr="003A493C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রূপালী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3A49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A493C">
              <w:rPr>
                <w:rFonts w:ascii="Nikosh" w:hAnsi="Nikosh" w:cs="Nikosh"/>
                <w:sz w:val="24"/>
                <w:szCs w:val="24"/>
              </w:rPr>
              <w:t>লিমিটেড</w:t>
            </w:r>
            <w:proofErr w:type="spellEnd"/>
          </w:p>
        </w:tc>
        <w:tc>
          <w:tcPr>
            <w:tcW w:w="5580" w:type="dxa"/>
          </w:tcPr>
          <w:p w:rsidR="00C026F4" w:rsidRPr="006B1166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বিষয়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ফাইল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আলাদা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আলাদাভাবে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সংরক্ষণ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C026F4" w:rsidRPr="006B1166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কার্যক্ষেত্রে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নিত্য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ব্যবহার্য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যেমন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-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কলম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পেনসিল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মার্কার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স্টাপলর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মেশিন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পাঞ্চ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মেশিন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পিন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রিমুভার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হাইলায়টার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পেন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রাবার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স্কেল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1166">
              <w:rPr>
                <w:rFonts w:ascii="Nikosh" w:hAnsi="Nikosh" w:cs="Nikosh"/>
                <w:sz w:val="24"/>
                <w:szCs w:val="24"/>
              </w:rPr>
              <w:t>ক্যালকুলেটর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ইত্যাদি</w:t>
            </w:r>
            <w:proofErr w:type="spellEnd"/>
            <w:proofErr w:type="gram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স্থানে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সংরক্ষণ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C026F4" w:rsidRPr="006B1166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৩.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জোনাল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সমূহের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ওয়াশরুম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পরিষ্কার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পরিছন্ন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রাখা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C026F4" w:rsidRPr="006B1166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৪.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অফিসের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প্রশ্বস্থ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খোলা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জায়গায়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টবে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মাটির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পাত্রে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রকমারি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বৃক্ষ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রোপণের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মাধ্যমে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সৌন্দর্য্যবর্ধণ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কর্ম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পরিবেশ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উন্নয়ন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026F4" w:rsidRPr="006B1166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৫.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কর্মক্ষেত্রে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সার্বিক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পরিষ্কার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পরিচ্ছন্নতা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কর্মপরিবেশ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উন্নত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রাখার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লক্ষ্যে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ময়লা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ছেড়া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বাতিল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কাগজ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বাতিল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অন্যান্য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ছোট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ছোট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বস্তু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প্রতিটি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কক্ষে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নির্দিষ্ট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স্থানে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সংরক্ষিত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ঝুড়িতে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গুছিয়ে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রাখা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026F4" w:rsidRPr="006B1166" w:rsidRDefault="00C026F4" w:rsidP="00E161D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৬.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গ্রাহক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সচেতনতা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বৃদ্ধি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ব্যাংকের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বিভিন্ন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সংক্রান্ত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অন্যান্য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ব্যাংকিং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সম্পর্কে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গ্রাহকদের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অবগতকরণের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লক্ষ্যে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ডিজিটাল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ডিসপ্লে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স্থাপন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026F4" w:rsidRPr="00466B16" w:rsidRDefault="00C026F4" w:rsidP="00E161D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৭.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শহরের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নির্দিষ্ট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গুরুত্বপূর্ন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সড়কদ্বীপে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অত্র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ব্যাংকের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>উদ্যোগে</w:t>
            </w:r>
            <w:proofErr w:type="spellEnd"/>
            <w:r w:rsidRPr="006B1166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ও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অর্থায়নে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সৌন্দর্য্যবর্ধণ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করণ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</w:tcPr>
          <w:p w:rsidR="00C026F4" w:rsidRDefault="00C026F4" w:rsidP="00E161D8"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জোনাল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অফিসএবং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 w:rsidRPr="006B11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6B1166">
              <w:rPr>
                <w:rFonts w:ascii="Nikosh" w:hAnsi="Nikosh" w:cs="Nikosh"/>
                <w:sz w:val="24"/>
                <w:szCs w:val="24"/>
              </w:rPr>
              <w:t>সমুহে</w:t>
            </w:r>
            <w:proofErr w:type="spellEnd"/>
          </w:p>
        </w:tc>
      </w:tr>
      <w:tr w:rsidR="006C541A" w:rsidTr="006E26B9">
        <w:tc>
          <w:tcPr>
            <w:tcW w:w="495" w:type="dxa"/>
          </w:tcPr>
          <w:p w:rsidR="00C026F4" w:rsidRPr="003A493C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015" w:type="dxa"/>
          </w:tcPr>
          <w:p w:rsidR="00C026F4" w:rsidRPr="003A493C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3A493C">
              <w:rPr>
                <w:rFonts w:ascii="Nikosh" w:hAnsi="Nikosh" w:cs="Nikosh"/>
                <w:sz w:val="24"/>
                <w:szCs w:val="24"/>
              </w:rPr>
              <w:t>BDBL</w:t>
            </w:r>
          </w:p>
        </w:tc>
        <w:tc>
          <w:tcPr>
            <w:tcW w:w="5580" w:type="dxa"/>
          </w:tcPr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wewWweGj B-‡Uwj‡dvb MvBW;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wfwWI Kbdv‡iÝ (¯‹vB‡c-Gi gva¨‡g);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BGdwUGb;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AviwUwRGm;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B-‡UÛvi;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wWwRUvj B-‡gBj WvUv‡em;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GwewcGgGm;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wmwmwUwf;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Iqvb ÷c mvwf©m;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AbjvBb wiµzU‡g›U;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mvwf©m wW‡i±wi;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B-jvB‡eªwi;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KvD›Uvi ‡cb †nvìvi mvwf©m di Kv÷gvi</w:t>
            </w:r>
          </w:p>
          <w:p w:rsidR="00C026F4" w:rsidRPr="006B1166" w:rsidRDefault="00C026F4" w:rsidP="005E631A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6B1166">
              <w:rPr>
                <w:rFonts w:ascii="SutonnyMJ" w:hAnsi="SutonnyMJ" w:cs="Nikosh"/>
                <w:sz w:val="24"/>
                <w:szCs w:val="24"/>
                <w:lang w:val="pt-BR"/>
              </w:rPr>
              <w:t>IqvUvi GÛ †gwWwmb mvwf©m</w:t>
            </w:r>
          </w:p>
        </w:tc>
        <w:tc>
          <w:tcPr>
            <w:tcW w:w="5115" w:type="dxa"/>
          </w:tcPr>
          <w:p w:rsidR="00C026F4" w:rsidRPr="005E631A" w:rsidRDefault="00C026F4" w:rsidP="00E161D8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E26B9" w:rsidTr="006E26B9">
        <w:tc>
          <w:tcPr>
            <w:tcW w:w="49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lastRenderedPageBreak/>
              <w:t>ক্রম</w:t>
            </w:r>
            <w:proofErr w:type="spellEnd"/>
          </w:p>
        </w:tc>
        <w:tc>
          <w:tcPr>
            <w:tcW w:w="301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দপ্তর</w:t>
            </w:r>
            <w:proofErr w:type="spellEnd"/>
            <w:r w:rsidRPr="00F93530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F93530">
              <w:rPr>
                <w:rFonts w:ascii="Nikosh" w:hAnsi="Nikosh" w:cs="Nikosh"/>
                <w:b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5580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>SIP</w:t>
            </w:r>
          </w:p>
        </w:tc>
        <w:tc>
          <w:tcPr>
            <w:tcW w:w="5115" w:type="dxa"/>
          </w:tcPr>
          <w:p w:rsidR="006E26B9" w:rsidRPr="00F93530" w:rsidRDefault="006E26B9" w:rsidP="006E26B9">
            <w:pPr>
              <w:rPr>
                <w:rFonts w:ascii="Nikosh" w:hAnsi="Nikosh" w:cs="Nikosh"/>
                <w:b/>
              </w:rPr>
            </w:pPr>
            <w:r w:rsidRPr="00F93530">
              <w:rPr>
                <w:rFonts w:ascii="Nikosh" w:hAnsi="Nikosh" w:cs="Nikosh"/>
                <w:b/>
              </w:rPr>
              <w:t xml:space="preserve">SIP </w:t>
            </w:r>
            <w:proofErr w:type="spellStart"/>
            <w:r w:rsidRPr="00F93530">
              <w:rPr>
                <w:rFonts w:ascii="Nikosh" w:hAnsi="Nikosh" w:cs="Nikosh"/>
                <w:b/>
              </w:rPr>
              <w:t>রেপ্লিকেটেড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F93530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93530">
              <w:rPr>
                <w:rFonts w:ascii="Nikosh" w:hAnsi="Nikosh" w:cs="Nikosh"/>
                <w:b/>
              </w:rPr>
              <w:t>তালিকা</w:t>
            </w:r>
            <w:proofErr w:type="spellEnd"/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01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বেসিক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লিমিটেড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E161D8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(1) Chain Checklist;</w:t>
            </w:r>
          </w:p>
          <w:p w:rsidR="00C026F4" w:rsidRPr="004E68BF" w:rsidRDefault="00C026F4" w:rsidP="00E161D8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(2) Digital Record Keeping;</w:t>
            </w:r>
          </w:p>
          <w:p w:rsidR="00C026F4" w:rsidRPr="004E68BF" w:rsidRDefault="00C026F4" w:rsidP="00E161D8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(3) BTRC Employee Loan;</w:t>
            </w:r>
          </w:p>
          <w:p w:rsidR="00C026F4" w:rsidRPr="004E68BF" w:rsidRDefault="00C026F4" w:rsidP="00E161D8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(4) Efficient Customer Handling Mechanism;</w:t>
            </w:r>
          </w:p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(5) Modernization of Loan Installment Payment</w:t>
            </w:r>
          </w:p>
        </w:tc>
        <w:tc>
          <w:tcPr>
            <w:tcW w:w="5115" w:type="dxa"/>
          </w:tcPr>
          <w:p w:rsidR="00C026F4" w:rsidRPr="004E68BF" w:rsidRDefault="00C026F4" w:rsidP="007D4183">
            <w:pPr>
              <w:shd w:val="clear" w:color="auto" w:fill="FFFFFF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(1) Head Office, BASIC Bank Limited, 195, </w:t>
            </w:r>
            <w:proofErr w:type="spellStart"/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Motijheel</w:t>
            </w:r>
            <w:proofErr w:type="spellEnd"/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 xml:space="preserve"> C/A, Dhaka 1000.</w:t>
            </w:r>
          </w:p>
          <w:p w:rsidR="00C026F4" w:rsidRPr="004E68BF" w:rsidRDefault="00C026F4" w:rsidP="007D4183">
            <w:pPr>
              <w:shd w:val="clear" w:color="auto" w:fill="FFFFFF"/>
              <w:spacing w:after="240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(2) ICT Division, BASIC Bank Limited, Head Office, Dhaka.</w:t>
            </w: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01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প্রবাসী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3F3322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4E68BF">
              <w:rPr>
                <w:rFonts w:ascii="SutonnyMJ" w:hAnsi="SutonnyMJ" w:cs="Nikosh"/>
                <w:sz w:val="24"/>
                <w:szCs w:val="24"/>
                <w:lang w:val="pt-BR"/>
              </w:rPr>
              <w:t>GmGgGm GjvU© wm‡÷g;</w:t>
            </w:r>
          </w:p>
          <w:p w:rsidR="00C026F4" w:rsidRPr="004E68BF" w:rsidRDefault="00C026F4" w:rsidP="003F3322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Nikosh"/>
                <w:sz w:val="24"/>
                <w:szCs w:val="24"/>
                <w:lang w:val="pt-BR"/>
              </w:rPr>
            </w:pPr>
            <w:r w:rsidRPr="004E68BF">
              <w:rPr>
                <w:rFonts w:ascii="SutonnyMJ" w:hAnsi="SutonnyMJ" w:cs="Nikosh"/>
                <w:sz w:val="24"/>
                <w:szCs w:val="24"/>
                <w:lang w:val="pt-BR"/>
              </w:rPr>
              <w:t>dvBj UªvÝdvi wm‡÷g;</w:t>
            </w:r>
          </w:p>
          <w:p w:rsidR="00C026F4" w:rsidRDefault="00C026F4" w:rsidP="00E161D8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201BE" w:rsidRPr="00B201BE" w:rsidRDefault="00B201BE" w:rsidP="00E161D8">
            <w:pPr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511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01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কর্মসংস্থান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3F3322">
            <w:pPr>
              <w:spacing w:before="20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১.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প্রয়োজনীয়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সফটওয়্যার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বিভিন্ন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ধরনের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চিঠিপত্র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রিপোর্টসমূহ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নির্দিষ্ট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একটি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কম্পিউটারে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সংরক্ষণ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করে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প্রধান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কার্যালয়ের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সবার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সাথে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শেয়ার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করে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দেয়া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হয়েছে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।</w:t>
            </w:r>
          </w:p>
          <w:p w:rsidR="00C026F4" w:rsidRPr="00B201BE" w:rsidRDefault="00C026F4" w:rsidP="00B201BE">
            <w:pPr>
              <w:spacing w:before="20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২.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দ্রুত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যোগাযোগের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স্বার্থে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কাগজের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ব্যবহার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হ্রাসের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লক্ষ্যে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দাপ্তরিক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যোগাযোগের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জন্য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চিঠিপত্রের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পরিবর্তে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ই-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মেইলের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ব্যবহার</w:t>
            </w:r>
            <w:proofErr w:type="spellEnd"/>
            <w:r w:rsidRPr="004E68BF">
              <w:rPr>
                <w:rFonts w:ascii="Nikosh" w:hAnsi="Nikosh" w:cs="Nikosh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5115" w:type="dxa"/>
          </w:tcPr>
          <w:p w:rsidR="00C026F4" w:rsidRPr="004E68BF" w:rsidRDefault="00C026F4" w:rsidP="00E161D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5580" w:type="dxa"/>
          </w:tcPr>
          <w:p w:rsidR="00C026F4" w:rsidRPr="004E68BF" w:rsidRDefault="004E68BF" w:rsidP="00D3236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কার্যালয়ে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কর্মরত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ডিজিটাল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আইডি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কার্ড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  <w:p w:rsidR="00C026F4" w:rsidRPr="004E68BF" w:rsidRDefault="004E68BF" w:rsidP="00D3236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বিভাগে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টাইম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এ্যাটেনডেন্স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মেশিন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চালু</w:t>
            </w:r>
            <w:proofErr w:type="spellEnd"/>
          </w:p>
          <w:p w:rsidR="00C026F4" w:rsidRPr="004E68BF" w:rsidRDefault="004E68BF" w:rsidP="00D3236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কার্যালয়ে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২৪/৭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মনিটরিং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  <w:r w:rsidR="00C026F4"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26F4" w:rsidRPr="004E68BF">
              <w:rPr>
                <w:rFonts w:ascii="Nikosh" w:hAnsi="Nikosh" w:cs="Nikosh"/>
                <w:sz w:val="24"/>
                <w:szCs w:val="24"/>
              </w:rPr>
              <w:t>চালু</w:t>
            </w:r>
            <w:proofErr w:type="spellEnd"/>
          </w:p>
        </w:tc>
        <w:tc>
          <w:tcPr>
            <w:tcW w:w="5115" w:type="dxa"/>
          </w:tcPr>
          <w:p w:rsidR="00C026F4" w:rsidRPr="004E68BF" w:rsidRDefault="00C026F4" w:rsidP="00D3236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উদ্যেগসমূহ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ও 2টি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আওতাধীন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৮৮টি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শাখায়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</w:p>
          <w:p w:rsidR="00C026F4" w:rsidRPr="004E68BF" w:rsidRDefault="00C026F4" w:rsidP="00D3236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  <w:p w:rsidR="00C026F4" w:rsidRPr="004E68BF" w:rsidRDefault="00C026F4" w:rsidP="00D3236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 xml:space="preserve">SIP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৩৭টি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বিভাগে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</w:p>
          <w:p w:rsidR="00210FB5" w:rsidRPr="004E68BF" w:rsidRDefault="00210FB5" w:rsidP="00D32364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68BF" w:rsidRPr="004E68BF" w:rsidTr="006E26B9">
        <w:trPr>
          <w:trHeight w:val="2618"/>
        </w:trPr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রাজশাহী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D32364">
            <w:pPr>
              <w:tabs>
                <w:tab w:val="left" w:pos="9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১. এসএমএস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এর মাধ্যমে সভা আহবান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;</w:t>
            </w:r>
          </w:p>
          <w:p w:rsidR="00C026F4" w:rsidRPr="004E68BF" w:rsidRDefault="00C026F4" w:rsidP="00D32364">
            <w:pPr>
              <w:tabs>
                <w:tab w:val="left" w:pos="9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২. ডিজিটাল এ্যাটেনডেন্স সিস্টেম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;</w:t>
            </w:r>
          </w:p>
          <w:p w:rsidR="00C026F4" w:rsidRPr="004E68BF" w:rsidRDefault="00C026F4" w:rsidP="00D32364">
            <w:pPr>
              <w:tabs>
                <w:tab w:val="left" w:pos="9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৩. ডাটাবেজ ব্যাকআপ সংরক্ষণ ব্যবস্থাপনা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।</w:t>
            </w:r>
          </w:p>
        </w:tc>
        <w:tc>
          <w:tcPr>
            <w:tcW w:w="5115" w:type="dxa"/>
          </w:tcPr>
          <w:p w:rsidR="00C026F4" w:rsidRPr="004E68BF" w:rsidRDefault="00C026F4" w:rsidP="00D3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উদ্ভাবনী উদ্যো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গের নাম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- 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রেপ্লিকেটেড 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রাকাব ভ্রমণ সঞ্চয় স্কীম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- 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ব্যাংকের সকল (৩৮১টি) শাখা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আইটি অডিট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বিকেন্দ্রীকরণ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-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ব্যাংকের ১৮টি জোনাল কার্যালয়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হার্ডওয়ার সাপোর্ট/মেইনটেন্যান্স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বিকেন্দ্রীকরণ</w:t>
            </w: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- ব্যাংকের ১৮টি জোনাল কার্যালয়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ফারমার্স ক্রেডিট লিমিট- ব্যাংকের সকল (৩৮১টি) শাখা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শস্য/ফসল ঋণ বিতরণ প্রক্রিয়া সহজীকরণ- ব্যাংকের সকল (৩৮১টি) শাখা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রাকাব সাধারণ হিসাব-১১১ অটোমেশন- ব্যাংকের সকল (৩৮১টি) শাখা</w:t>
            </w:r>
          </w:p>
          <w:p w:rsidR="00C026F4" w:rsidRPr="004E68BF" w:rsidRDefault="00C026F4" w:rsidP="00D3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SIP - প্রধান কার্যালয়ের সকল দপ্তর/বিভাগ/ইউনিট/সেল</w:t>
            </w:r>
          </w:p>
        </w:tc>
      </w:tr>
      <w:tr w:rsidR="00210FB5" w:rsidRPr="004E68BF" w:rsidTr="006E26B9">
        <w:tc>
          <w:tcPr>
            <w:tcW w:w="495" w:type="dxa"/>
          </w:tcPr>
          <w:p w:rsidR="00210FB5" w:rsidRPr="004E68BF" w:rsidRDefault="00210FB5" w:rsidP="00210FB5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b/>
                <w:sz w:val="24"/>
                <w:szCs w:val="24"/>
              </w:rPr>
              <w:lastRenderedPageBreak/>
              <w:t>ক্রম</w:t>
            </w:r>
            <w:proofErr w:type="spellEnd"/>
          </w:p>
        </w:tc>
        <w:tc>
          <w:tcPr>
            <w:tcW w:w="3015" w:type="dxa"/>
          </w:tcPr>
          <w:p w:rsidR="00210FB5" w:rsidRPr="004E68BF" w:rsidRDefault="00210FB5" w:rsidP="00210FB5">
            <w:pPr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b/>
                <w:sz w:val="24"/>
                <w:szCs w:val="24"/>
              </w:rPr>
              <w:t>দপ্তর</w:t>
            </w:r>
            <w:proofErr w:type="spellEnd"/>
            <w:r w:rsidRPr="004E68BF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4E68BF">
              <w:rPr>
                <w:rFonts w:ascii="Nikosh" w:hAnsi="Nikosh" w:cs="Nikosh"/>
                <w:b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5580" w:type="dxa"/>
          </w:tcPr>
          <w:p w:rsidR="00210FB5" w:rsidRPr="004E68BF" w:rsidRDefault="00210FB5" w:rsidP="00210FB5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4E68BF">
              <w:rPr>
                <w:rFonts w:ascii="Nikosh" w:hAnsi="Nikosh" w:cs="Nikosh"/>
                <w:b/>
                <w:sz w:val="24"/>
                <w:szCs w:val="24"/>
              </w:rPr>
              <w:t>SIP</w:t>
            </w:r>
          </w:p>
        </w:tc>
        <w:tc>
          <w:tcPr>
            <w:tcW w:w="5115" w:type="dxa"/>
          </w:tcPr>
          <w:p w:rsidR="00210FB5" w:rsidRPr="004E68BF" w:rsidRDefault="00210FB5" w:rsidP="00210FB5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4E68BF">
              <w:rPr>
                <w:rFonts w:ascii="Nikosh" w:hAnsi="Nikosh" w:cs="Nikosh"/>
                <w:b/>
                <w:sz w:val="24"/>
                <w:szCs w:val="24"/>
              </w:rPr>
              <w:t xml:space="preserve">SIP </w:t>
            </w:r>
            <w:proofErr w:type="spellStart"/>
            <w:r w:rsidRPr="004E68BF">
              <w:rPr>
                <w:rFonts w:ascii="Nikosh" w:hAnsi="Nikosh" w:cs="Nikosh"/>
                <w:b/>
                <w:sz w:val="24"/>
                <w:szCs w:val="24"/>
              </w:rPr>
              <w:t>রেপ্লিকেটেড</w:t>
            </w:r>
            <w:proofErr w:type="spellEnd"/>
            <w:r w:rsidRPr="004E68B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b/>
                <w:sz w:val="24"/>
                <w:szCs w:val="24"/>
              </w:rPr>
              <w:t>কার্যালয়ের</w:t>
            </w:r>
            <w:proofErr w:type="spellEnd"/>
            <w:r w:rsidRPr="004E68BF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b/>
                <w:sz w:val="24"/>
                <w:szCs w:val="24"/>
              </w:rPr>
              <w:t>তালিকা</w:t>
            </w:r>
            <w:proofErr w:type="spellEnd"/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ইনভেস্টমেন্ট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অব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(ICB)</w:t>
            </w:r>
          </w:p>
        </w:tc>
        <w:tc>
          <w:tcPr>
            <w:tcW w:w="5580" w:type="dxa"/>
          </w:tcPr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কাগজের এক পাশে খসড়া প্রিন্ট করার পর অপর পাশের অব্যবহৃত অংশ পুনরায় কোন খসড়া কাজে ব্যবহার করা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অফিস সহায়ককে দিনের শুধুমাত্র নির্দিষ্ট সময়ে (সকাল ১১টা, দুপুর ২টা, বিকেল ৪টা) অফিসের বাইরে যাওয়ার জন্য সময় নির্ধারণ করা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bookmarkStart w:id="1" w:name="OLE_LINK1"/>
            <w:bookmarkStart w:id="2" w:name="OLE_LINK2"/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কাস্টমার সার্ভিস প্রদানকারী ডিপার্টমেন্ট/ডিভিশনে কাস্টমারদের </w:t>
            </w:r>
            <w:bookmarkEnd w:id="1"/>
            <w:bookmarkEnd w:id="2"/>
            <w:r w:rsidRPr="004E68BF">
              <w:rPr>
                <w:rFonts w:ascii="Nikosh" w:hAnsi="Nikosh" w:cs="Nikosh"/>
                <w:sz w:val="24"/>
                <w:szCs w:val="24"/>
                <w:cs/>
              </w:rPr>
              <w:t>ব্যবহারের জন্য কলম, স্ট্যাপলার মেশিন, পাঞ্চিং মেশিন ইত্যাদি মোটা সুতা দ্বারা বেঁধে রাখা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কাস্টমার সার্ভিস প্রদানকারী ডিপার্টমেন্ট/ডিভিশনে কাস্টমারদের পড়ার জন্য কয়েকটি জাতীয় দৈনিক পত্রিকা উন্মুক্ত স্থানে রাখা যেতে পারে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আইটি সাপোর্টের জন্য একটি নির্দিস্ট মোবাইল নম্বর ব্যবহার এবং উক্ত নম্বরটি সকলকে অবহিত করা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আইসিবি</w:t>
            </w:r>
            <w:r w:rsidRPr="004E68BF">
              <w:rPr>
                <w:rFonts w:ascii="Nikosh" w:hAnsi="Nikosh" w:cs="Nikosh"/>
                <w:sz w:val="24"/>
                <w:szCs w:val="24"/>
              </w:rPr>
              <w:t>’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>র নিজস্ব লাইব্রেরীতে “বঙ্গবন্ধু” কর্ণার স্থাপন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গ্রাহক সেবা প্রদানের জন্য হেল্পডেক্স স্থাপন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আইসিবি ইউনিট এর একক ধারকের/যৌথ ধারকদের মৃত্যুতে  উত্তরাধিকারীগণের নামে ইউনিট ট্রান্সমিশন সেবা উন্নতকরণ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গ্রাহক সেবার উন্নয়নের জন্য অভিযোগ/ মতামত বক্স স্থাপন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মিউচ্যুয়াল ফান্ডসমূহ ইউনিট ফান্ডে রুপান্তরিত হওয়ায় ফান্ড পরিচালনাকারীর নতুন ঠিকানা ম্যাপের মাধ্যমে গ্রাহককে সরবরাহ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আইসিবি ইউনিট এর যৌথ ধারকের মৃত্যুতে  অপর ধারকের নামে ইউনিট হস্তান্তর নিবন্ধন সেবা উন্নতকরণ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অফিসের অভ্যন্তরে বিভিন্ন স্থানে টবসহ গাছ স্থাপন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প্রতিটি ডিপার্টমেন্ট/ডিভিশন এর অবস্থান অফিস ভবনের নিচ তলায় প্রর্দশনের ব্যবস্থা করা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অফিসের আওতাধীন প্রতিটি ফ্লোরে পান করার জন্য বিশুদ্ধ পানির ব্যবস্থা করা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প্রতিদিনের পত্রিকাসমূহের গুরুত্বপূর্ণ সংবাদসমূহের পেপার কাটিং ই-মেইলের মাধ্যমে প্রেরণ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>অফিসের</w:t>
            </w:r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>গুরুত্বপূর্ণ স্থানসমূহ সিসিটিভি</w:t>
            </w:r>
            <w:r w:rsidRPr="004E68BF">
              <w:rPr>
                <w:rFonts w:ascii="Nikosh" w:hAnsi="Nikosh" w:cs="Nikosh"/>
                <w:sz w:val="24"/>
                <w:szCs w:val="24"/>
              </w:rPr>
              <w:t>’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>র আওতায় আনয়ন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কর্পোরেশনের কর্মচারীদের হাজিরা খাতায় উপস্থিতি নিরীক্ষা কার্যক্রম বিকেন্দ্রিকরণ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9C677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১৮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 কর্পোরেশনের ড্রাইভারদের জন্য অফিস ভবনের বেইজমেন্টে ড্রাইভার লাউন্স স্থাপন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5E63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বিনিয়োগ হিসাবধারীদের জন্য ওপেন এন্ড মিউচ্যুয়াল ফান্ডসমূহের বিক্রয় মূল্য ও পূন:ক্রয় মূল্য প্রদর্শনের ব্যবস্থাকরণ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026F4" w:rsidRPr="004E68BF" w:rsidRDefault="00C026F4" w:rsidP="00AE6E6D">
            <w:pPr>
              <w:autoSpaceDE w:val="0"/>
              <w:autoSpaceDN w:val="0"/>
              <w:adjustRightInd w:val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E68BF">
              <w:rPr>
                <w:rFonts w:ascii="Nikosh" w:hAnsi="Nikosh" w:cs="Nikosh"/>
                <w:sz w:val="24"/>
                <w:szCs w:val="24"/>
                <w:cs/>
              </w:rPr>
              <w:t xml:space="preserve"> আইসিবির প্রতিটি ফ্লোরে বিভিন্ন জায়গায় প্রয়োজন অনুযায়ী অগ্নিনির্বাপক সিলিন্ডার স্থাপন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115" w:type="dxa"/>
          </w:tcPr>
          <w:p w:rsidR="00C026F4" w:rsidRPr="004E68BF" w:rsidRDefault="00C026F4" w:rsidP="00D32364">
            <w:pPr>
              <w:autoSpaceDE w:val="0"/>
              <w:autoSpaceDN w:val="0"/>
              <w:adjustRightInd w:val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আইসিবি প্রধান কার্যালয়, ঢাকা।</w:t>
            </w:r>
          </w:p>
          <w:p w:rsidR="00C026F4" w:rsidRPr="004E68BF" w:rsidRDefault="00C026F4" w:rsidP="00D32364">
            <w:pPr>
              <w:ind w:firstLine="720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lastRenderedPageBreak/>
              <w:t>১৭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আনসার-ভিডিপি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5580" w:type="dxa"/>
          </w:tcPr>
          <w:p w:rsidR="009E0FAA" w:rsidRDefault="00FB5A72" w:rsidP="009E0FAA">
            <w:r>
              <w:rPr>
                <w:rFonts w:ascii="Nikosh" w:hAnsi="Nikosh" w:cs="Nikosh"/>
                <w:b/>
                <w:sz w:val="24"/>
                <w:szCs w:val="24"/>
              </w:rPr>
              <w:t xml:space="preserve">১. </w:t>
            </w:r>
            <w:proofErr w:type="spellStart"/>
            <w:r w:rsidR="009E0FAA">
              <w:rPr>
                <w:rFonts w:ascii="Nikosh" w:hAnsi="Nikosh" w:cs="Nikosh"/>
                <w:b/>
                <w:sz w:val="24"/>
                <w:szCs w:val="24"/>
              </w:rPr>
              <w:t>ডিজি</w:t>
            </w:r>
            <w:r w:rsidR="009E0FAA">
              <w:rPr>
                <w:rFonts w:ascii="Nikosh" w:hAnsi="Nikosh" w:cs="Nikosh"/>
                <w:b/>
                <w:sz w:val="24"/>
                <w:szCs w:val="24"/>
              </w:rPr>
              <w:t>টাল</w:t>
            </w:r>
            <w:proofErr w:type="spellEnd"/>
            <w:r w:rsidR="009E0FA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>
              <w:rPr>
                <w:rFonts w:ascii="Nikosh" w:hAnsi="Nikosh" w:cs="Nikosh"/>
                <w:b/>
                <w:sz w:val="24"/>
                <w:szCs w:val="24"/>
              </w:rPr>
              <w:t>আইডি</w:t>
            </w:r>
            <w:proofErr w:type="spellEnd"/>
            <w:r w:rsidR="009E0FA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>
              <w:rPr>
                <w:rFonts w:ascii="Nikosh" w:hAnsi="Nikosh" w:cs="Nikosh"/>
                <w:b/>
                <w:sz w:val="24"/>
                <w:szCs w:val="24"/>
              </w:rPr>
              <w:t>কার্ড</w:t>
            </w:r>
            <w:proofErr w:type="spellEnd"/>
          </w:p>
          <w:p w:rsidR="009E0FAA" w:rsidRPr="00A40385" w:rsidRDefault="00FB5A72" w:rsidP="009E0FAA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 xml:space="preserve">২.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ডিজিটাল</w:t>
            </w:r>
            <w:proofErr w:type="spellEnd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ডিসপ্লের</w:t>
            </w:r>
            <w:proofErr w:type="spellEnd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মাধ্যমে</w:t>
            </w:r>
            <w:proofErr w:type="spellEnd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ব্যাংকের</w:t>
            </w:r>
            <w:proofErr w:type="spellEnd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সংক্রান্ত</w:t>
            </w:r>
            <w:proofErr w:type="spellEnd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তথ্য</w:t>
            </w:r>
            <w:proofErr w:type="spellEnd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A40385">
              <w:rPr>
                <w:rFonts w:ascii="Nikosh" w:hAnsi="Nikosh" w:cs="Nikosh"/>
                <w:b/>
                <w:sz w:val="24"/>
                <w:szCs w:val="24"/>
              </w:rPr>
              <w:t>প্রদর্শন</w:t>
            </w:r>
            <w:proofErr w:type="spellEnd"/>
          </w:p>
          <w:p w:rsidR="009E0FAA" w:rsidRDefault="00FB5A72" w:rsidP="009E0FAA">
            <w:r>
              <w:rPr>
                <w:rFonts w:ascii="Nikosh" w:hAnsi="Nikosh" w:cs="Nikosh"/>
                <w:b/>
                <w:sz w:val="24"/>
                <w:szCs w:val="24"/>
              </w:rPr>
              <w:t xml:space="preserve">৩.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গ্রাহক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নিকট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হতে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সরাসরি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ওয়েব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সাইটের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মাধ্যমে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অভিযো</w:t>
            </w:r>
            <w:r w:rsidR="009E0FAA">
              <w:rPr>
                <w:rFonts w:ascii="Nikosh" w:hAnsi="Nikosh" w:cs="Nikosh"/>
                <w:b/>
                <w:sz w:val="24"/>
                <w:szCs w:val="24"/>
              </w:rPr>
              <w:t>গ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গ্রহন</w:t>
            </w:r>
            <w:proofErr w:type="spellEnd"/>
            <w:r w:rsidR="009E0FAA" w:rsidRPr="00B54D6D">
              <w:rPr>
                <w:rFonts w:ascii="Nikosh" w:hAnsi="Nikosh" w:cs="Nikosh"/>
                <w:b/>
                <w:sz w:val="24"/>
                <w:szCs w:val="24"/>
              </w:rPr>
              <w:t>।</w:t>
            </w:r>
          </w:p>
          <w:p w:rsidR="009E0FAA" w:rsidRDefault="00FB5A72" w:rsidP="009E0FAA">
            <w:r>
              <w:rPr>
                <w:rFonts w:ascii="Nikosh" w:hAnsi="Nikosh" w:cs="Nikosh"/>
                <w:sz w:val="24"/>
                <w:szCs w:val="24"/>
              </w:rPr>
              <w:t xml:space="preserve">৪.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ওয়েব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সাইটের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ডকুমেন্টস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ও এ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="009E0FAA" w:rsidRPr="0023278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0FAA" w:rsidRPr="00232783">
              <w:rPr>
                <w:rFonts w:ascii="Nikosh" w:hAnsi="Nikosh" w:cs="Nikosh"/>
                <w:sz w:val="24"/>
                <w:szCs w:val="24"/>
              </w:rPr>
              <w:t>প্রকাশ</w:t>
            </w:r>
            <w:proofErr w:type="spellEnd"/>
            <w:r w:rsidR="009E0FAA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C026F4" w:rsidRPr="00AE6E6D" w:rsidRDefault="00FB5A72" w:rsidP="00D32364">
            <w:r>
              <w:rPr>
                <w:rFonts w:ascii="Nikosh" w:hAnsi="Nikosh" w:cs="Nikosh"/>
                <w:b/>
                <w:szCs w:val="18"/>
              </w:rPr>
              <w:t xml:space="preserve">৫. </w:t>
            </w:r>
            <w:proofErr w:type="spellStart"/>
            <w:r w:rsidR="009E0FAA" w:rsidRPr="00874238">
              <w:rPr>
                <w:rFonts w:ascii="Nikosh" w:hAnsi="Nikosh" w:cs="Nikosh"/>
                <w:b/>
                <w:szCs w:val="18"/>
              </w:rPr>
              <w:t>অনলাইনে</w:t>
            </w:r>
            <w:proofErr w:type="spellEnd"/>
            <w:r w:rsidR="009E0FAA" w:rsidRPr="00874238">
              <w:rPr>
                <w:rFonts w:ascii="Nikosh" w:hAnsi="Nikosh" w:cs="Nikosh"/>
                <w:b/>
                <w:szCs w:val="18"/>
              </w:rPr>
              <w:t xml:space="preserve"> </w:t>
            </w:r>
            <w:proofErr w:type="spellStart"/>
            <w:r w:rsidR="009E0FAA" w:rsidRPr="00874238">
              <w:rPr>
                <w:rFonts w:ascii="Nikosh" w:hAnsi="Nikosh" w:cs="Nikosh"/>
                <w:b/>
                <w:szCs w:val="18"/>
              </w:rPr>
              <w:t>শাখাসমূহ</w:t>
            </w:r>
            <w:proofErr w:type="spellEnd"/>
            <w:r w:rsidR="009E0FAA" w:rsidRPr="00874238">
              <w:rPr>
                <w:rFonts w:ascii="Nikosh" w:hAnsi="Nikosh" w:cs="Nikosh"/>
                <w:b/>
                <w:szCs w:val="18"/>
              </w:rPr>
              <w:t xml:space="preserve"> </w:t>
            </w:r>
            <w:proofErr w:type="spellStart"/>
            <w:r w:rsidR="009E0FAA" w:rsidRPr="00874238">
              <w:rPr>
                <w:rFonts w:ascii="Nikosh" w:hAnsi="Nikosh" w:cs="Nikosh"/>
                <w:b/>
                <w:szCs w:val="18"/>
              </w:rPr>
              <w:t>থেকে</w:t>
            </w:r>
            <w:proofErr w:type="spellEnd"/>
            <w:r w:rsidR="009E0FAA" w:rsidRPr="00874238">
              <w:rPr>
                <w:rFonts w:ascii="Nikosh" w:hAnsi="Nikosh" w:cs="Nikosh"/>
                <w:b/>
                <w:szCs w:val="18"/>
              </w:rPr>
              <w:t xml:space="preserve"> </w:t>
            </w:r>
            <w:proofErr w:type="spellStart"/>
            <w:r w:rsidR="009E0FAA" w:rsidRPr="00874238">
              <w:rPr>
                <w:rFonts w:ascii="Nikosh" w:hAnsi="Nikosh" w:cs="Nikosh"/>
                <w:b/>
                <w:szCs w:val="18"/>
              </w:rPr>
              <w:t>মাসিক</w:t>
            </w:r>
            <w:proofErr w:type="spellEnd"/>
            <w:r w:rsidR="009E0FAA" w:rsidRPr="00874238">
              <w:rPr>
                <w:rFonts w:ascii="Nikosh" w:hAnsi="Nikosh" w:cs="Nikosh"/>
                <w:b/>
                <w:szCs w:val="18"/>
              </w:rPr>
              <w:t xml:space="preserve"> </w:t>
            </w:r>
            <w:proofErr w:type="spellStart"/>
            <w:r w:rsidR="009E0FAA" w:rsidRPr="00874238">
              <w:rPr>
                <w:rFonts w:ascii="Nikosh" w:hAnsi="Nikosh" w:cs="Nikosh"/>
                <w:b/>
                <w:szCs w:val="18"/>
              </w:rPr>
              <w:t>তথ্য</w:t>
            </w:r>
            <w:proofErr w:type="spellEnd"/>
            <w:r w:rsidR="009E0FAA" w:rsidRPr="00874238">
              <w:rPr>
                <w:rFonts w:ascii="Nikosh" w:hAnsi="Nikosh" w:cs="Nikosh"/>
                <w:b/>
                <w:szCs w:val="18"/>
              </w:rPr>
              <w:t xml:space="preserve"> </w:t>
            </w:r>
            <w:proofErr w:type="spellStart"/>
            <w:r w:rsidR="009E0FAA" w:rsidRPr="00874238">
              <w:rPr>
                <w:rFonts w:ascii="Nikosh" w:hAnsi="Nikosh" w:cs="Nikosh"/>
                <w:b/>
                <w:szCs w:val="18"/>
              </w:rPr>
              <w:t>গ্রহণ</w:t>
            </w:r>
            <w:proofErr w:type="spellEnd"/>
            <w:r w:rsidR="009E0FAA" w:rsidRPr="00874238">
              <w:rPr>
                <w:rFonts w:ascii="Nikosh" w:hAnsi="Nikosh" w:cs="Nikosh"/>
                <w:b/>
                <w:szCs w:val="18"/>
              </w:rPr>
              <w:t>।</w:t>
            </w:r>
          </w:p>
        </w:tc>
        <w:tc>
          <w:tcPr>
            <w:tcW w:w="5115" w:type="dxa"/>
          </w:tcPr>
          <w:p w:rsidR="00C026F4" w:rsidRPr="004E68BF" w:rsidRDefault="00AE6E6D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আনসার-ভিডিপি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0C27BB">
              <w:rPr>
                <w:rFonts w:ascii="Nikosh" w:hAnsi="Nikosh" w:cs="Nikosh"/>
                <w:b/>
                <w:sz w:val="24"/>
                <w:szCs w:val="24"/>
              </w:rPr>
              <w:t>উন্নয়ন</w:t>
            </w:r>
            <w:proofErr w:type="spellEnd"/>
            <w:r w:rsidRPr="000C27B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0C27BB">
              <w:rPr>
                <w:rFonts w:ascii="Nikosh" w:hAnsi="Nikosh" w:cs="Nikosh"/>
                <w:b/>
                <w:sz w:val="24"/>
                <w:szCs w:val="24"/>
              </w:rPr>
              <w:t>ব্যাংক</w:t>
            </w:r>
            <w:proofErr w:type="spellEnd"/>
            <w:r w:rsidRPr="000C27BB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0C27BB">
              <w:rPr>
                <w:rFonts w:ascii="Nikosh" w:hAnsi="Nikosh" w:cs="Nikosh"/>
                <w:b/>
                <w:sz w:val="24"/>
                <w:szCs w:val="24"/>
              </w:rPr>
              <w:t>প্রধান</w:t>
            </w:r>
            <w:proofErr w:type="spellEnd"/>
            <w:r w:rsidRPr="000C27B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0C27BB">
              <w:rPr>
                <w:rFonts w:ascii="Nikosh" w:hAnsi="Nikosh" w:cs="Nikosh"/>
                <w:b/>
                <w:sz w:val="24"/>
                <w:szCs w:val="24"/>
              </w:rPr>
              <w:t>কার্যালয়</w:t>
            </w:r>
            <w:proofErr w:type="spellEnd"/>
            <w:r w:rsidRPr="000C27BB">
              <w:rPr>
                <w:rFonts w:ascii="Nikosh" w:hAnsi="Nikosh" w:cs="Nikosh"/>
                <w:b/>
                <w:sz w:val="24"/>
                <w:szCs w:val="24"/>
              </w:rPr>
              <w:t xml:space="preserve">, </w:t>
            </w:r>
            <w:proofErr w:type="spellStart"/>
            <w:r w:rsidRPr="000C27BB">
              <w:rPr>
                <w:rFonts w:ascii="Nikosh" w:hAnsi="Nikosh" w:cs="Nikosh"/>
                <w:b/>
                <w:sz w:val="24"/>
                <w:szCs w:val="24"/>
              </w:rPr>
              <w:t>ঢাকা</w:t>
            </w:r>
            <w:proofErr w:type="spellEnd"/>
            <w:r w:rsidRPr="000C27BB">
              <w:rPr>
                <w:rFonts w:ascii="Nikosh" w:hAnsi="Nikosh" w:cs="Nikosh"/>
                <w:b/>
                <w:sz w:val="24"/>
                <w:szCs w:val="24"/>
              </w:rPr>
              <w:t>।</w:t>
            </w: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পল্লী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জীবন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বীমা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০১. বিশুদ্ধ খাবার পানি সরবরাহ।</w:t>
            </w:r>
          </w:p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০২. অনলাইনে নিয়োগ প্রক্রিয়া সম্পন্ন।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০৩. ই-মেইল এ আবেদনকারীকে তথ্য প্রদান।</w:t>
            </w:r>
          </w:p>
        </w:tc>
        <w:tc>
          <w:tcPr>
            <w:tcW w:w="5115" w:type="dxa"/>
          </w:tcPr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কার্যালয়ের আটটি ডিভিশনে ও ঢাকা রিজিওনাল অফিসে</w:t>
            </w: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বীমা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D32364">
            <w:pPr>
              <w:tabs>
                <w:tab w:val="left" w:pos="238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১.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কার্যালয়ের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প্রতিটি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ফ্লোরে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বিশুদ্ধ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পানি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সরবরাহের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ব্যবস্থা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026F4" w:rsidRPr="004E68BF" w:rsidRDefault="00C026F4" w:rsidP="00D32364">
            <w:pPr>
              <w:tabs>
                <w:tab w:val="left" w:pos="238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২.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মটর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বীমা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প্রস্তাব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পত্র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বাংলায়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026F4" w:rsidRPr="004E68BF" w:rsidRDefault="00C026F4" w:rsidP="00D32364">
            <w:pPr>
              <w:tabs>
                <w:tab w:val="left" w:pos="238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৩.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জোনের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অধীন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দূরবর্তী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শাখা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সমূহে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Disbursement Account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খোলা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026F4" w:rsidRPr="004E68BF" w:rsidRDefault="00C026F4" w:rsidP="00D32364">
            <w:pPr>
              <w:tabs>
                <w:tab w:val="left" w:pos="238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৪.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গ্রাহকের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সেবার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বৃদ্ধিতে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বীমা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গ্রহীতাদের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পরামর্শ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গ্রহন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সংক্রান্ত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রেজিষ্টার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চালু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।</w:t>
            </w:r>
          </w:p>
          <w:p w:rsidR="00C026F4" w:rsidRPr="004E68BF" w:rsidRDefault="00C026F4" w:rsidP="00D32364">
            <w:pPr>
              <w:tabs>
                <w:tab w:val="left" w:pos="238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৫.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সংস্থার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কর্মকর্তা-কর্মচারীদের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স্বল্পমূল্যে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স্বাস্থ্যকর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খাবার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সরবরাহের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ক্যান্টিন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চালু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026F4" w:rsidRPr="004E68BF" w:rsidRDefault="00C026F4" w:rsidP="00D32364">
            <w:pPr>
              <w:tabs>
                <w:tab w:val="left" w:pos="238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৬.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সংস্থার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বিভিন্ন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বিভাগ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অফিসের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অপ্রয়োজনীয়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মালামাল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সরিয়ে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কাজের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পরিবেশ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তৈরী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C026F4" w:rsidRPr="004E68BF" w:rsidRDefault="00C026F4" w:rsidP="00D32364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৭.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কার্যালয়ের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নীচতলায়</w:t>
            </w:r>
            <w:proofErr w:type="spellEnd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eastAsia="Times New Roman" w:hAnsi="Nikosh" w:cs="Nikosh"/>
                <w:sz w:val="24"/>
                <w:szCs w:val="24"/>
              </w:rPr>
              <w:t>আধ</w:t>
            </w:r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>ুনিক</w:t>
            </w:r>
            <w:proofErr w:type="spellEnd"/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>মানের</w:t>
            </w:r>
            <w:proofErr w:type="spellEnd"/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Front Desk </w:t>
            </w:r>
            <w:proofErr w:type="spellStart"/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>চালু</w:t>
            </w:r>
            <w:proofErr w:type="spellEnd"/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="004E68BF" w:rsidRPr="004E68BF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5115" w:type="dxa"/>
          </w:tcPr>
          <w:p w:rsidR="00C026F4" w:rsidRPr="004E68BF" w:rsidRDefault="00C026F4" w:rsidP="00D3236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সংস্থার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প্রশাসন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ইসিজি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C026F4" w:rsidRPr="004E68BF" w:rsidRDefault="00C026F4" w:rsidP="00D32364">
            <w:pPr>
              <w:tabs>
                <w:tab w:val="left" w:pos="238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পল্লি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কর্ম-সহায়ক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ফাউন্ডেশন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B201BE">
              <w:rPr>
                <w:rFonts w:ascii="Nikosh" w:hAnsi="Nikosh" w:cs="Nikosh"/>
                <w:sz w:val="20"/>
                <w:szCs w:val="24"/>
              </w:rPr>
              <w:t>PKSF</w:t>
            </w:r>
            <w:r w:rsidRPr="004E68B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১. Biometric Staff Attendance System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২. E-Recruitment System</w:t>
            </w:r>
          </w:p>
        </w:tc>
        <w:tc>
          <w:tcPr>
            <w:tcW w:w="5115" w:type="dxa"/>
          </w:tcPr>
          <w:p w:rsidR="00C026F4" w:rsidRPr="004E68BF" w:rsidRDefault="006C541A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3015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ইনসিওরেন্স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একাডেমি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E68B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 লাইন রেজিষ্ট্রেশন চালু করা হয়েছে।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E68BF">
              <w:rPr>
                <w:rFonts w:ascii="Nikosh" w:hAnsi="Nikosh" w:cs="Nikosh"/>
                <w:sz w:val="24"/>
                <w:szCs w:val="24"/>
              </w:rPr>
              <w:t xml:space="preserve">. Distance Learning 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চালু করা হয়েছে।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৩</w:t>
            </w:r>
            <w:r w:rsidRPr="004E68BF">
              <w:rPr>
                <w:rFonts w:ascii="Nikosh" w:hAnsi="Nikosh" w:cs="Nikosh"/>
                <w:sz w:val="24"/>
                <w:szCs w:val="24"/>
              </w:rPr>
              <w:t xml:space="preserve">. E-filing 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পরীক্ষামূলকভাবে চালু করা হয়েছে।</w:t>
            </w:r>
          </w:p>
          <w:p w:rsidR="00C026F4" w:rsidRPr="004E68BF" w:rsidRDefault="00C026F4" w:rsidP="00D32364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E68BF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বাংলাদেশ ইনসিওরেন্স একাডেমির পরীক্ষা কেন্দ্রে </w:t>
            </w:r>
            <w:r w:rsidRPr="004E68BF">
              <w:rPr>
                <w:rFonts w:ascii="Nikosh" w:hAnsi="Nikosh" w:cs="Nikosh"/>
                <w:sz w:val="24"/>
                <w:szCs w:val="24"/>
              </w:rPr>
              <w:t xml:space="preserve">HDCC(High Definition Closed Circuit </w:t>
            </w:r>
            <w:r w:rsidRPr="004E68BF">
              <w:rPr>
                <w:rFonts w:ascii="Nikosh" w:hAnsi="Nikosh" w:cs="Nikosh"/>
                <w:sz w:val="24"/>
                <w:szCs w:val="24"/>
              </w:rPr>
              <w:tab/>
              <w:t xml:space="preserve">Camera 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 করা হয়েছে।</w:t>
            </w:r>
          </w:p>
        </w:tc>
        <w:tc>
          <w:tcPr>
            <w:tcW w:w="5115" w:type="dxa"/>
          </w:tcPr>
          <w:p w:rsidR="00C026F4" w:rsidRPr="004E68BF" w:rsidRDefault="006C541A" w:rsidP="00D3236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কার্যালয়</w:t>
            </w:r>
            <w:proofErr w:type="spellEnd"/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3015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হাউজ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বিল্ডিং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ফাইন্যান্স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</w:p>
        </w:tc>
        <w:tc>
          <w:tcPr>
            <w:tcW w:w="5580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কর্পোরেশনের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ডকুমেন্টস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নথি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উন্নতকরণ</w:t>
            </w:r>
            <w:proofErr w:type="spellEnd"/>
          </w:p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বন্ধকী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দলিলপত্রাদি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সংরক্ষণ</w:t>
            </w:r>
            <w:proofErr w:type="spellEnd"/>
          </w:p>
        </w:tc>
        <w:tc>
          <w:tcPr>
            <w:tcW w:w="5115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দফতর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</w:p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জোনাল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রিজিওনাল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অফিসসমূহ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3015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সোশ্যাল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ডেভেলপমেন্ট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ফাউন্ডেশন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(SDF)</w:t>
            </w:r>
          </w:p>
        </w:tc>
        <w:tc>
          <w:tcPr>
            <w:tcW w:w="5580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 ব্যবস্থাপনা কর্তৃপক্ষের সিদ্ধান্তসমূহ যথাসময়ে মাঠ পর্যায়ে পৌছানো ও বাস্তবায়ন নিশ্চিতকরণ;</w:t>
            </w:r>
          </w:p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Support Staff</w:t>
            </w:r>
            <w:r w:rsidRPr="004E68B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দের পেশাগত মান উন্নয়ন প্রশিক্ষণ;</w:t>
            </w:r>
          </w:p>
          <w:p w:rsidR="00C026F4" w:rsidRPr="004E68BF" w:rsidRDefault="00C026F4" w:rsidP="006C541A">
            <w:pPr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4E68B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 দাপ্তরিক কাজে কম্পিউটার প্রিন্ট এ ব্যবহৃত খসড়া কাগজের পুনঃব্যবহার।</w:t>
            </w:r>
          </w:p>
        </w:tc>
        <w:tc>
          <w:tcPr>
            <w:tcW w:w="5115" w:type="dxa"/>
          </w:tcPr>
          <w:p w:rsidR="00C026F4" w:rsidRPr="004E68BF" w:rsidRDefault="00C026F4" w:rsidP="006C541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কুমিল্লা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জেলার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মুরাদনগর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উপজেলা</w:t>
            </w:r>
            <w:proofErr w:type="spellEnd"/>
          </w:p>
          <w:p w:rsidR="00C026F4" w:rsidRPr="004E68BF" w:rsidRDefault="00C026F4" w:rsidP="006C541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সিলেট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জেলার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কানাইঘাট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গোয়াইনঘাট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উপজেলা</w:t>
            </w:r>
            <w:proofErr w:type="spellEnd"/>
          </w:p>
          <w:p w:rsidR="00C026F4" w:rsidRPr="004E68BF" w:rsidRDefault="00C026F4" w:rsidP="006C541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খুলনা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জেলার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দাকোপ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উপজেলা</w:t>
            </w:r>
            <w:proofErr w:type="spellEnd"/>
          </w:p>
          <w:p w:rsidR="00C026F4" w:rsidRPr="004E68BF" w:rsidRDefault="00C026F4" w:rsidP="006C541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বাগেরহাট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জেলার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চিতলমারী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উপজেলা</w:t>
            </w:r>
            <w:proofErr w:type="spellEnd"/>
          </w:p>
          <w:p w:rsidR="00C026F4" w:rsidRPr="004E68BF" w:rsidRDefault="00C026F4" w:rsidP="006C541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সাতক্ষীরা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জেলার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কলারোয়া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তালা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আশাশুনি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কালিগঞ্জ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শ্যামনগর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উপজেলা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  <w:lang w:bidi="bn-BD"/>
              </w:rPr>
              <w:t>।</w:t>
            </w:r>
          </w:p>
        </w:tc>
      </w:tr>
      <w:tr w:rsidR="004E68BF" w:rsidRPr="004E68BF" w:rsidTr="006E26B9">
        <w:tc>
          <w:tcPr>
            <w:tcW w:w="495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r w:rsidRPr="004E68BF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3015" w:type="dxa"/>
          </w:tcPr>
          <w:p w:rsidR="00C026F4" w:rsidRPr="004E68BF" w:rsidRDefault="00C026F4" w:rsidP="006C541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মিউনিসিপল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ডেভেলপমেন্ট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E68BF">
              <w:rPr>
                <w:rFonts w:ascii="Nikosh" w:hAnsi="Nikosh" w:cs="Nikosh"/>
                <w:sz w:val="24"/>
                <w:szCs w:val="24"/>
              </w:rPr>
              <w:t>ফান্ড</w:t>
            </w:r>
            <w:proofErr w:type="spellEnd"/>
            <w:r w:rsidRPr="004E68BF">
              <w:rPr>
                <w:rFonts w:ascii="Nikosh" w:hAnsi="Nikosh" w:cs="Nikosh"/>
                <w:sz w:val="24"/>
                <w:szCs w:val="24"/>
              </w:rPr>
              <w:t xml:space="preserve"> (BMDF)</w:t>
            </w:r>
          </w:p>
        </w:tc>
        <w:tc>
          <w:tcPr>
            <w:tcW w:w="5580" w:type="dxa"/>
          </w:tcPr>
          <w:p w:rsidR="006C541A" w:rsidRDefault="006C541A" w:rsidP="006C541A">
            <w:pPr>
              <w:suppressAutoHyphens/>
              <w:autoSpaceDN w:val="0"/>
              <w:textAlignment w:val="baseline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১.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ফাইল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শেয়ারিং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এর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জন্য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কমন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প্ল্যাটফর্ম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তৈরী</w:t>
            </w:r>
          </w:p>
          <w:p w:rsidR="006C541A" w:rsidRDefault="006C541A" w:rsidP="006C541A">
            <w:pPr>
              <w:suppressAutoHyphens/>
              <w:autoSpaceDN w:val="0"/>
              <w:textAlignment w:val="baseline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২. 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 এন্ট্রি সিস্টেম চালু</w:t>
            </w:r>
          </w:p>
          <w:p w:rsidR="006C541A" w:rsidRDefault="006C541A" w:rsidP="006C541A">
            <w:pPr>
              <w:suppressAutoHyphens/>
              <w:autoSpaceDN w:val="0"/>
              <w:textAlignment w:val="baseline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৩.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মুভমেন্ট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রেজিস্ট্রার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চালু</w:t>
            </w:r>
          </w:p>
          <w:p w:rsidR="00C026F4" w:rsidRPr="006C541A" w:rsidRDefault="006C541A" w:rsidP="006C541A">
            <w:pPr>
              <w:suppressAutoHyphens/>
              <w:autoSpaceDN w:val="0"/>
              <w:textAlignment w:val="baseline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৪.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কাগজ</w:t>
            </w:r>
            <w:r w:rsidRPr="006C54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6C541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রিসাইক্লিং</w:t>
            </w:r>
          </w:p>
        </w:tc>
        <w:tc>
          <w:tcPr>
            <w:tcW w:w="5115" w:type="dxa"/>
          </w:tcPr>
          <w:p w:rsidR="006C541A" w:rsidRDefault="006C541A" w:rsidP="006C541A">
            <w:pPr>
              <w:ind w:right="1916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মিউনিসিপল ডেভেলপমেন্ট ফান্ড (বিএমডিএফ)</w:t>
            </w:r>
          </w:p>
          <w:p w:rsidR="006C541A" w:rsidRDefault="006C541A" w:rsidP="006C541A">
            <w:pPr>
              <w:ind w:right="1916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গ্রামীণ ব্যাংক ভবন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লেভেল-১৩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মিরপুর-২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ঢাকা-১২১৬</w:t>
            </w:r>
          </w:p>
          <w:p w:rsidR="00C026F4" w:rsidRPr="006C541A" w:rsidRDefault="006C541A" w:rsidP="006C541A">
            <w:pPr>
              <w:ind w:right="1916"/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 : ৯০২২৮৭৫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৯০২২৯৩২ ফ্যাক্সঃ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৯০১৬২৩৯</w:t>
            </w:r>
          </w:p>
        </w:tc>
      </w:tr>
    </w:tbl>
    <w:p w:rsidR="00FE7D1A" w:rsidRPr="004E68BF" w:rsidRDefault="00FE7D1A" w:rsidP="006C541A">
      <w:pPr>
        <w:spacing w:after="0" w:line="240" w:lineRule="auto"/>
        <w:rPr>
          <w:rFonts w:ascii="Nikosh" w:hAnsi="Nikosh" w:cs="Nikosh"/>
          <w:sz w:val="24"/>
          <w:szCs w:val="24"/>
        </w:rPr>
      </w:pPr>
    </w:p>
    <w:sectPr w:rsidR="00FE7D1A" w:rsidRPr="004E68BF" w:rsidSect="00E161D8">
      <w:pgSz w:w="16834" w:h="11909" w:orient="landscape" w:code="9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456"/>
    <w:multiLevelType w:val="hybridMultilevel"/>
    <w:tmpl w:val="F1C0F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7262B"/>
    <w:multiLevelType w:val="hybridMultilevel"/>
    <w:tmpl w:val="F1C0F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F5F5E"/>
    <w:multiLevelType w:val="hybridMultilevel"/>
    <w:tmpl w:val="C0EA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7FE4"/>
    <w:multiLevelType w:val="hybridMultilevel"/>
    <w:tmpl w:val="5EA0B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0FF7"/>
    <w:multiLevelType w:val="multilevel"/>
    <w:tmpl w:val="437A16D2"/>
    <w:lvl w:ilvl="0"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5" w15:restartNumberingAfterBreak="0">
    <w:nsid w:val="50517942"/>
    <w:multiLevelType w:val="hybridMultilevel"/>
    <w:tmpl w:val="373A0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37F2"/>
    <w:multiLevelType w:val="hybridMultilevel"/>
    <w:tmpl w:val="05A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2CEB"/>
    <w:multiLevelType w:val="hybridMultilevel"/>
    <w:tmpl w:val="F1C0F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06"/>
    <w:rsid w:val="00011B2C"/>
    <w:rsid w:val="00063BE5"/>
    <w:rsid w:val="00162244"/>
    <w:rsid w:val="0017391F"/>
    <w:rsid w:val="00210FB5"/>
    <w:rsid w:val="00287F58"/>
    <w:rsid w:val="00293FB5"/>
    <w:rsid w:val="003F3322"/>
    <w:rsid w:val="00424906"/>
    <w:rsid w:val="00466B16"/>
    <w:rsid w:val="004E3AE6"/>
    <w:rsid w:val="004E68BF"/>
    <w:rsid w:val="004F0D6A"/>
    <w:rsid w:val="004F5E4E"/>
    <w:rsid w:val="005E631A"/>
    <w:rsid w:val="00644314"/>
    <w:rsid w:val="006B1166"/>
    <w:rsid w:val="006C541A"/>
    <w:rsid w:val="006E26B9"/>
    <w:rsid w:val="007D4183"/>
    <w:rsid w:val="009906CD"/>
    <w:rsid w:val="009C677D"/>
    <w:rsid w:val="009E0FAA"/>
    <w:rsid w:val="00A61ECA"/>
    <w:rsid w:val="00AE6E6D"/>
    <w:rsid w:val="00B201BE"/>
    <w:rsid w:val="00B97D30"/>
    <w:rsid w:val="00C00F47"/>
    <w:rsid w:val="00C026F4"/>
    <w:rsid w:val="00D101BD"/>
    <w:rsid w:val="00D32364"/>
    <w:rsid w:val="00DD0882"/>
    <w:rsid w:val="00E161D8"/>
    <w:rsid w:val="00F93530"/>
    <w:rsid w:val="00FA3ABF"/>
    <w:rsid w:val="00FA43C3"/>
    <w:rsid w:val="00FB5A72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13EB"/>
  <w15:chartTrackingRefBased/>
  <w15:docId w15:val="{F8D95404-00F0-47BE-8653-648A23AF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E7D1A"/>
    <w:pPr>
      <w:ind w:left="720"/>
      <w:contextualSpacing/>
    </w:pPr>
    <w:rPr>
      <w:rFonts w:ascii="Calibri" w:eastAsia="Calibri" w:hAnsi="Calibri" w:cs="Times New Roman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A7E8-DB69-4023-9A69-12A0B2F4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hishab</dc:creator>
  <cp:keywords/>
  <dc:description/>
  <cp:lastModifiedBy>hishab</cp:lastModifiedBy>
  <cp:revision>20</cp:revision>
  <cp:lastPrinted>2018-09-06T06:48:00Z</cp:lastPrinted>
  <dcterms:created xsi:type="dcterms:W3CDTF">2018-09-24T10:05:00Z</dcterms:created>
  <dcterms:modified xsi:type="dcterms:W3CDTF">2018-09-24T10:32:00Z</dcterms:modified>
</cp:coreProperties>
</file>